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0D76A3" w:rsidRPr="000D76A3" w:rsidTr="000D76A3">
        <w:tc>
          <w:tcPr>
            <w:tcW w:w="4677" w:type="dxa"/>
            <w:tcMar>
              <w:top w:w="0" w:type="dxa"/>
              <w:left w:w="0" w:type="dxa"/>
              <w:bottom w:w="0" w:type="dxa"/>
              <w:right w:w="0" w:type="dxa"/>
            </w:tcMar>
          </w:tcPr>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r w:rsidRPr="000D76A3">
              <w:rPr>
                <w:rFonts w:ascii="Times New Roman" w:hAnsi="Times New Roman" w:cs="Times New Roman"/>
                <w:sz w:val="24"/>
                <w:szCs w:val="24"/>
              </w:rPr>
              <w:t>26 декабря 2008 года</w:t>
            </w:r>
          </w:p>
        </w:tc>
        <w:tc>
          <w:tcPr>
            <w:tcW w:w="4678" w:type="dxa"/>
            <w:tcMar>
              <w:top w:w="0" w:type="dxa"/>
              <w:left w:w="0" w:type="dxa"/>
              <w:bottom w:w="0" w:type="dxa"/>
              <w:right w:w="0" w:type="dxa"/>
            </w:tcMar>
          </w:tcPr>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N 294-ФЗ</w:t>
            </w:r>
          </w:p>
        </w:tc>
      </w:tr>
    </w:tbl>
    <w:p w:rsidR="000D76A3" w:rsidRPr="000D76A3" w:rsidRDefault="000D76A3">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РОССИЙСКАЯ ФЕДЕРАЦИЯ</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ФЕДЕРАЛЬНЫЙ ЗАКОН</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О ЗАЩИТЕ ПРАВ ЮРИДИЧЕСКИХ ЛИЦ</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И ИНДИВИДУАЛЬНЫХ ПРЕДПРИНИМАТЕЛЕЙ ПРИ ОСУЩЕСТВЛЕНИИ</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ГОСУДАРСТВЕННОГО КОНТРОЛЯ (НАДЗОРА)</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И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0D76A3">
        <w:rPr>
          <w:rFonts w:ascii="Times New Roman" w:hAnsi="Times New Roman" w:cs="Times New Roman"/>
          <w:sz w:val="24"/>
          <w:szCs w:val="24"/>
        </w:rPr>
        <w:t>Принят</w:t>
      </w:r>
      <w:proofErr w:type="gramEnd"/>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Государственной Думой</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19 декабря 2008 года</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Одобрен</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Советом Федерации</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22 декабря 2008 года</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Список изменяющих документов</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0D76A3">
        <w:rPr>
          <w:rFonts w:ascii="Times New Roman" w:hAnsi="Times New Roman" w:cs="Times New Roman"/>
          <w:sz w:val="24"/>
          <w:szCs w:val="24"/>
        </w:rPr>
        <w:t xml:space="preserve">(в ред. Федеральных законов от 28.04.2009 </w:t>
      </w:r>
      <w:hyperlink r:id="rId5" w:history="1">
        <w:r w:rsidRPr="000D76A3">
          <w:rPr>
            <w:rFonts w:ascii="Times New Roman" w:hAnsi="Times New Roman" w:cs="Times New Roman"/>
            <w:color w:val="0000FF"/>
            <w:sz w:val="24"/>
            <w:szCs w:val="24"/>
          </w:rPr>
          <w:t>N 60-ФЗ</w:t>
        </w:r>
      </w:hyperlink>
      <w:r w:rsidRPr="000D76A3">
        <w:rPr>
          <w:rFonts w:ascii="Times New Roman" w:hAnsi="Times New Roman" w:cs="Times New Roman"/>
          <w:sz w:val="24"/>
          <w:szCs w:val="24"/>
        </w:rPr>
        <w:t>,</w:t>
      </w:r>
      <w:proofErr w:type="gramEnd"/>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17.07.2009 </w:t>
      </w:r>
      <w:hyperlink r:id="rId6" w:history="1">
        <w:r w:rsidRPr="000D76A3">
          <w:rPr>
            <w:rFonts w:ascii="Times New Roman" w:hAnsi="Times New Roman" w:cs="Times New Roman"/>
            <w:color w:val="0000FF"/>
            <w:sz w:val="24"/>
            <w:szCs w:val="24"/>
          </w:rPr>
          <w:t>N 164-ФЗ</w:t>
        </w:r>
      </w:hyperlink>
      <w:r w:rsidRPr="000D76A3">
        <w:rPr>
          <w:rFonts w:ascii="Times New Roman" w:hAnsi="Times New Roman" w:cs="Times New Roman"/>
          <w:sz w:val="24"/>
          <w:szCs w:val="24"/>
        </w:rPr>
        <w:t xml:space="preserve">, от 23.11.2009 </w:t>
      </w:r>
      <w:hyperlink r:id="rId7" w:history="1">
        <w:r w:rsidRPr="000D76A3">
          <w:rPr>
            <w:rFonts w:ascii="Times New Roman" w:hAnsi="Times New Roman" w:cs="Times New Roman"/>
            <w:color w:val="0000FF"/>
            <w:sz w:val="24"/>
            <w:szCs w:val="24"/>
          </w:rPr>
          <w:t>N 261-ФЗ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27.12.2009 </w:t>
      </w:r>
      <w:hyperlink r:id="rId8" w:history="1">
        <w:r w:rsidRPr="000D76A3">
          <w:rPr>
            <w:rFonts w:ascii="Times New Roman" w:hAnsi="Times New Roman" w:cs="Times New Roman"/>
            <w:color w:val="0000FF"/>
            <w:sz w:val="24"/>
            <w:szCs w:val="24"/>
          </w:rPr>
          <w:t>N 365-ФЗ</w:t>
        </w:r>
      </w:hyperlink>
      <w:r w:rsidRPr="000D76A3">
        <w:rPr>
          <w:rFonts w:ascii="Times New Roman" w:hAnsi="Times New Roman" w:cs="Times New Roman"/>
          <w:sz w:val="24"/>
          <w:szCs w:val="24"/>
        </w:rPr>
        <w:t xml:space="preserve">, от 22.04.2010 </w:t>
      </w:r>
      <w:hyperlink r:id="rId9" w:history="1">
        <w:r w:rsidRPr="000D76A3">
          <w:rPr>
            <w:rFonts w:ascii="Times New Roman" w:hAnsi="Times New Roman" w:cs="Times New Roman"/>
            <w:color w:val="0000FF"/>
            <w:sz w:val="24"/>
            <w:szCs w:val="24"/>
          </w:rPr>
          <w:t>N 65-ФЗ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26.04.2010 </w:t>
      </w:r>
      <w:hyperlink r:id="rId10" w:history="1">
        <w:r w:rsidRPr="000D76A3">
          <w:rPr>
            <w:rFonts w:ascii="Times New Roman" w:hAnsi="Times New Roman" w:cs="Times New Roman"/>
            <w:color w:val="0000FF"/>
            <w:sz w:val="24"/>
            <w:szCs w:val="24"/>
          </w:rPr>
          <w:t>N 66-ФЗ</w:t>
        </w:r>
      </w:hyperlink>
      <w:r w:rsidRPr="000D76A3">
        <w:rPr>
          <w:rFonts w:ascii="Times New Roman" w:hAnsi="Times New Roman" w:cs="Times New Roman"/>
          <w:sz w:val="24"/>
          <w:szCs w:val="24"/>
        </w:rPr>
        <w:t xml:space="preserve">, от 27.07.2010 </w:t>
      </w:r>
      <w:hyperlink r:id="rId11" w:history="1">
        <w:r w:rsidRPr="000D76A3">
          <w:rPr>
            <w:rFonts w:ascii="Times New Roman" w:hAnsi="Times New Roman" w:cs="Times New Roman"/>
            <w:color w:val="0000FF"/>
            <w:sz w:val="24"/>
            <w:szCs w:val="24"/>
          </w:rPr>
          <w:t>N 191-ФЗ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27.07.2010 </w:t>
      </w:r>
      <w:hyperlink r:id="rId12" w:history="1">
        <w:r w:rsidRPr="000D76A3">
          <w:rPr>
            <w:rFonts w:ascii="Times New Roman" w:hAnsi="Times New Roman" w:cs="Times New Roman"/>
            <w:color w:val="0000FF"/>
            <w:sz w:val="24"/>
            <w:szCs w:val="24"/>
          </w:rPr>
          <w:t>N 224-ФЗ</w:t>
        </w:r>
      </w:hyperlink>
      <w:r w:rsidRPr="000D76A3">
        <w:rPr>
          <w:rFonts w:ascii="Times New Roman" w:hAnsi="Times New Roman" w:cs="Times New Roman"/>
          <w:sz w:val="24"/>
          <w:szCs w:val="24"/>
        </w:rPr>
        <w:t xml:space="preserve">, от 27.07.2010 </w:t>
      </w:r>
      <w:hyperlink r:id="rId13" w:history="1">
        <w:r w:rsidRPr="000D76A3">
          <w:rPr>
            <w:rFonts w:ascii="Times New Roman" w:hAnsi="Times New Roman" w:cs="Times New Roman"/>
            <w:color w:val="0000FF"/>
            <w:sz w:val="24"/>
            <w:szCs w:val="24"/>
          </w:rPr>
          <w:t>N 227-ФЗ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30.07.2010 </w:t>
      </w:r>
      <w:hyperlink r:id="rId14"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28.12.2010 </w:t>
      </w:r>
      <w:hyperlink r:id="rId15" w:history="1">
        <w:r w:rsidRPr="000D76A3">
          <w:rPr>
            <w:rFonts w:ascii="Times New Roman" w:hAnsi="Times New Roman" w:cs="Times New Roman"/>
            <w:color w:val="0000FF"/>
            <w:sz w:val="24"/>
            <w:szCs w:val="24"/>
          </w:rPr>
          <w:t>N 408-ФЗ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21.04.2011 </w:t>
      </w:r>
      <w:hyperlink r:id="rId16" w:history="1">
        <w:r w:rsidRPr="000D76A3">
          <w:rPr>
            <w:rFonts w:ascii="Times New Roman" w:hAnsi="Times New Roman" w:cs="Times New Roman"/>
            <w:color w:val="0000FF"/>
            <w:sz w:val="24"/>
            <w:szCs w:val="24"/>
          </w:rPr>
          <w:t>N 69-ФЗ</w:t>
        </w:r>
      </w:hyperlink>
      <w:r w:rsidRPr="000D76A3">
        <w:rPr>
          <w:rFonts w:ascii="Times New Roman" w:hAnsi="Times New Roman" w:cs="Times New Roman"/>
          <w:sz w:val="24"/>
          <w:szCs w:val="24"/>
        </w:rPr>
        <w:t xml:space="preserve">, от 04.06.2011 </w:t>
      </w:r>
      <w:hyperlink r:id="rId17" w:history="1">
        <w:r w:rsidRPr="000D76A3">
          <w:rPr>
            <w:rFonts w:ascii="Times New Roman" w:hAnsi="Times New Roman" w:cs="Times New Roman"/>
            <w:color w:val="0000FF"/>
            <w:sz w:val="24"/>
            <w:szCs w:val="24"/>
          </w:rPr>
          <w:t>N 123-ФЗ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01.07.2011 </w:t>
      </w:r>
      <w:hyperlink r:id="rId18" w:history="1">
        <w:r w:rsidRPr="000D76A3">
          <w:rPr>
            <w:rFonts w:ascii="Times New Roman" w:hAnsi="Times New Roman" w:cs="Times New Roman"/>
            <w:color w:val="0000FF"/>
            <w:sz w:val="24"/>
            <w:szCs w:val="24"/>
          </w:rPr>
          <w:t>N 169-ФЗ</w:t>
        </w:r>
      </w:hyperlink>
      <w:r w:rsidRPr="000D76A3">
        <w:rPr>
          <w:rFonts w:ascii="Times New Roman" w:hAnsi="Times New Roman" w:cs="Times New Roman"/>
          <w:sz w:val="24"/>
          <w:szCs w:val="24"/>
        </w:rPr>
        <w:t xml:space="preserve">, от 18.07.2011 </w:t>
      </w:r>
      <w:hyperlink r:id="rId19"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21.11.2011 </w:t>
      </w:r>
      <w:hyperlink r:id="rId20" w:history="1">
        <w:r w:rsidRPr="000D76A3">
          <w:rPr>
            <w:rFonts w:ascii="Times New Roman" w:hAnsi="Times New Roman" w:cs="Times New Roman"/>
            <w:color w:val="0000FF"/>
            <w:sz w:val="24"/>
            <w:szCs w:val="24"/>
          </w:rPr>
          <w:t>N 327-ФЗ</w:t>
        </w:r>
      </w:hyperlink>
      <w:r w:rsidRPr="000D76A3">
        <w:rPr>
          <w:rFonts w:ascii="Times New Roman" w:hAnsi="Times New Roman" w:cs="Times New Roman"/>
          <w:sz w:val="24"/>
          <w:szCs w:val="24"/>
        </w:rPr>
        <w:t xml:space="preserve">, от 03.05.2012 </w:t>
      </w:r>
      <w:hyperlink r:id="rId21" w:history="1">
        <w:r w:rsidRPr="000D76A3">
          <w:rPr>
            <w:rFonts w:ascii="Times New Roman" w:hAnsi="Times New Roman" w:cs="Times New Roman"/>
            <w:color w:val="0000FF"/>
            <w:sz w:val="24"/>
            <w:szCs w:val="24"/>
          </w:rPr>
          <w:t>N 47-ФЗ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25.06.2012 </w:t>
      </w:r>
      <w:hyperlink r:id="rId22"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 xml:space="preserve">, от 28.07.2012 </w:t>
      </w:r>
      <w:hyperlink r:id="rId23" w:history="1">
        <w:r w:rsidRPr="000D76A3">
          <w:rPr>
            <w:rFonts w:ascii="Times New Roman" w:hAnsi="Times New Roman" w:cs="Times New Roman"/>
            <w:color w:val="0000FF"/>
            <w:sz w:val="24"/>
            <w:szCs w:val="24"/>
          </w:rPr>
          <w:t>N 131-ФЗ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28.07.2012 </w:t>
      </w:r>
      <w:hyperlink r:id="rId24" w:history="1">
        <w:r w:rsidRPr="000D76A3">
          <w:rPr>
            <w:rFonts w:ascii="Times New Roman" w:hAnsi="Times New Roman" w:cs="Times New Roman"/>
            <w:color w:val="0000FF"/>
            <w:sz w:val="24"/>
            <w:szCs w:val="24"/>
          </w:rPr>
          <w:t>N 133-ФЗ</w:t>
        </w:r>
      </w:hyperlink>
      <w:r w:rsidRPr="000D76A3">
        <w:rPr>
          <w:rFonts w:ascii="Times New Roman" w:hAnsi="Times New Roman" w:cs="Times New Roman"/>
          <w:sz w:val="24"/>
          <w:szCs w:val="24"/>
        </w:rPr>
        <w:t xml:space="preserve">, от 12.11.2012 </w:t>
      </w:r>
      <w:hyperlink r:id="rId25" w:history="1">
        <w:r w:rsidRPr="000D76A3">
          <w:rPr>
            <w:rFonts w:ascii="Times New Roman" w:hAnsi="Times New Roman" w:cs="Times New Roman"/>
            <w:color w:val="0000FF"/>
            <w:sz w:val="24"/>
            <w:szCs w:val="24"/>
          </w:rPr>
          <w:t>N 191-ФЗ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04.03.2013 </w:t>
      </w:r>
      <w:hyperlink r:id="rId26" w:history="1">
        <w:r w:rsidRPr="000D76A3">
          <w:rPr>
            <w:rFonts w:ascii="Times New Roman" w:hAnsi="Times New Roman" w:cs="Times New Roman"/>
            <w:color w:val="0000FF"/>
            <w:sz w:val="24"/>
            <w:szCs w:val="24"/>
          </w:rPr>
          <w:t>N 22-ФЗ</w:t>
        </w:r>
      </w:hyperlink>
      <w:r w:rsidRPr="000D76A3">
        <w:rPr>
          <w:rFonts w:ascii="Times New Roman" w:hAnsi="Times New Roman" w:cs="Times New Roman"/>
          <w:sz w:val="24"/>
          <w:szCs w:val="24"/>
        </w:rPr>
        <w:t xml:space="preserve">, от 02.07.2013 </w:t>
      </w:r>
      <w:hyperlink r:id="rId27" w:history="1">
        <w:r w:rsidRPr="000D76A3">
          <w:rPr>
            <w:rFonts w:ascii="Times New Roman" w:hAnsi="Times New Roman" w:cs="Times New Roman"/>
            <w:color w:val="0000FF"/>
            <w:sz w:val="24"/>
            <w:szCs w:val="24"/>
          </w:rPr>
          <w:t>N 185-ФЗ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23.07.2013 </w:t>
      </w:r>
      <w:hyperlink r:id="rId28" w:history="1">
        <w:r w:rsidRPr="000D76A3">
          <w:rPr>
            <w:rFonts w:ascii="Times New Roman" w:hAnsi="Times New Roman" w:cs="Times New Roman"/>
            <w:color w:val="0000FF"/>
            <w:sz w:val="24"/>
            <w:szCs w:val="24"/>
          </w:rPr>
          <w:t>N 208-ФЗ</w:t>
        </w:r>
      </w:hyperlink>
      <w:r w:rsidRPr="000D76A3">
        <w:rPr>
          <w:rFonts w:ascii="Times New Roman" w:hAnsi="Times New Roman" w:cs="Times New Roman"/>
          <w:sz w:val="24"/>
          <w:szCs w:val="24"/>
        </w:rPr>
        <w:t xml:space="preserve">, от 02.11.2013 </w:t>
      </w:r>
      <w:hyperlink r:id="rId29" w:history="1">
        <w:r w:rsidRPr="000D76A3">
          <w:rPr>
            <w:rFonts w:ascii="Times New Roman" w:hAnsi="Times New Roman" w:cs="Times New Roman"/>
            <w:color w:val="0000FF"/>
            <w:sz w:val="24"/>
            <w:szCs w:val="24"/>
          </w:rPr>
          <w:t>N 294-ФЗ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25.11.2013 </w:t>
      </w:r>
      <w:hyperlink r:id="rId30" w:history="1">
        <w:r w:rsidRPr="000D76A3">
          <w:rPr>
            <w:rFonts w:ascii="Times New Roman" w:hAnsi="Times New Roman" w:cs="Times New Roman"/>
            <w:color w:val="0000FF"/>
            <w:sz w:val="24"/>
            <w:szCs w:val="24"/>
          </w:rPr>
          <w:t>N 317-ФЗ</w:t>
        </w:r>
      </w:hyperlink>
      <w:r w:rsidRPr="000D76A3">
        <w:rPr>
          <w:rFonts w:ascii="Times New Roman" w:hAnsi="Times New Roman" w:cs="Times New Roman"/>
          <w:sz w:val="24"/>
          <w:szCs w:val="24"/>
        </w:rPr>
        <w:t xml:space="preserve">, от 02.12.2013 </w:t>
      </w:r>
      <w:hyperlink r:id="rId31" w:history="1">
        <w:r w:rsidRPr="000D76A3">
          <w:rPr>
            <w:rFonts w:ascii="Times New Roman" w:hAnsi="Times New Roman" w:cs="Times New Roman"/>
            <w:color w:val="0000FF"/>
            <w:sz w:val="24"/>
            <w:szCs w:val="24"/>
          </w:rPr>
          <w:t>N 337-ФЗ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28.12.2013 </w:t>
      </w:r>
      <w:hyperlink r:id="rId32" w:history="1">
        <w:r w:rsidRPr="000D76A3">
          <w:rPr>
            <w:rFonts w:ascii="Times New Roman" w:hAnsi="Times New Roman" w:cs="Times New Roman"/>
            <w:color w:val="0000FF"/>
            <w:sz w:val="24"/>
            <w:szCs w:val="24"/>
          </w:rPr>
          <w:t>N 396-ФЗ</w:t>
        </w:r>
      </w:hyperlink>
      <w:r w:rsidRPr="000D76A3">
        <w:rPr>
          <w:rFonts w:ascii="Times New Roman" w:hAnsi="Times New Roman" w:cs="Times New Roman"/>
          <w:sz w:val="24"/>
          <w:szCs w:val="24"/>
        </w:rPr>
        <w:t xml:space="preserve">, от 28.12.2013 </w:t>
      </w:r>
      <w:hyperlink r:id="rId33" w:history="1">
        <w:r w:rsidRPr="000D76A3">
          <w:rPr>
            <w:rFonts w:ascii="Times New Roman" w:hAnsi="Times New Roman" w:cs="Times New Roman"/>
            <w:color w:val="0000FF"/>
            <w:sz w:val="24"/>
            <w:szCs w:val="24"/>
          </w:rPr>
          <w:t>N 414-ФЗ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28.12.2013 </w:t>
      </w:r>
      <w:hyperlink r:id="rId34" w:history="1">
        <w:r w:rsidRPr="000D76A3">
          <w:rPr>
            <w:rFonts w:ascii="Times New Roman" w:hAnsi="Times New Roman" w:cs="Times New Roman"/>
            <w:color w:val="0000FF"/>
            <w:sz w:val="24"/>
            <w:szCs w:val="24"/>
          </w:rPr>
          <w:t>N 416-ФЗ</w:t>
        </w:r>
      </w:hyperlink>
      <w:r w:rsidRPr="000D76A3">
        <w:rPr>
          <w:rFonts w:ascii="Times New Roman" w:hAnsi="Times New Roman" w:cs="Times New Roman"/>
          <w:sz w:val="24"/>
          <w:szCs w:val="24"/>
        </w:rPr>
        <w:t xml:space="preserve">, от 12.03.2014 </w:t>
      </w:r>
      <w:hyperlink r:id="rId35" w:history="1">
        <w:r w:rsidRPr="000D76A3">
          <w:rPr>
            <w:rFonts w:ascii="Times New Roman" w:hAnsi="Times New Roman" w:cs="Times New Roman"/>
            <w:color w:val="0000FF"/>
            <w:sz w:val="24"/>
            <w:szCs w:val="24"/>
          </w:rPr>
          <w:t>N 27-ФЗ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12.03.2014 </w:t>
      </w:r>
      <w:hyperlink r:id="rId36" w:history="1">
        <w:r w:rsidRPr="000D76A3">
          <w:rPr>
            <w:rFonts w:ascii="Times New Roman" w:hAnsi="Times New Roman" w:cs="Times New Roman"/>
            <w:color w:val="0000FF"/>
            <w:sz w:val="24"/>
            <w:szCs w:val="24"/>
          </w:rPr>
          <w:t>N 33-ФЗ</w:t>
        </w:r>
      </w:hyperlink>
      <w:r w:rsidRPr="000D76A3">
        <w:rPr>
          <w:rFonts w:ascii="Times New Roman" w:hAnsi="Times New Roman" w:cs="Times New Roman"/>
          <w:sz w:val="24"/>
          <w:szCs w:val="24"/>
        </w:rPr>
        <w:t xml:space="preserve">, от 23.06.2014 </w:t>
      </w:r>
      <w:hyperlink r:id="rId37" w:history="1">
        <w:r w:rsidRPr="000D76A3">
          <w:rPr>
            <w:rFonts w:ascii="Times New Roman" w:hAnsi="Times New Roman" w:cs="Times New Roman"/>
            <w:color w:val="0000FF"/>
            <w:sz w:val="24"/>
            <w:szCs w:val="24"/>
          </w:rPr>
          <w:t>N 160-ФЗ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21.07.2014 </w:t>
      </w:r>
      <w:hyperlink r:id="rId38" w:history="1">
        <w:r w:rsidRPr="000D76A3">
          <w:rPr>
            <w:rFonts w:ascii="Times New Roman" w:hAnsi="Times New Roman" w:cs="Times New Roman"/>
            <w:color w:val="0000FF"/>
            <w:sz w:val="24"/>
            <w:szCs w:val="24"/>
          </w:rPr>
          <w:t>N 219-ФЗ</w:t>
        </w:r>
      </w:hyperlink>
      <w:r w:rsidRPr="000D76A3">
        <w:rPr>
          <w:rFonts w:ascii="Times New Roman" w:hAnsi="Times New Roman" w:cs="Times New Roman"/>
          <w:sz w:val="24"/>
          <w:szCs w:val="24"/>
        </w:rPr>
        <w:t xml:space="preserve">, от 21.07.2014 </w:t>
      </w:r>
      <w:hyperlink r:id="rId39" w:history="1">
        <w:r w:rsidRPr="000D76A3">
          <w:rPr>
            <w:rFonts w:ascii="Times New Roman" w:hAnsi="Times New Roman" w:cs="Times New Roman"/>
            <w:color w:val="0000FF"/>
            <w:sz w:val="24"/>
            <w:szCs w:val="24"/>
          </w:rPr>
          <w:t>N 234-ФЗ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21.07.2014 </w:t>
      </w:r>
      <w:hyperlink r:id="rId40"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21.07.2014 </w:t>
      </w:r>
      <w:hyperlink r:id="rId41" w:history="1">
        <w:r w:rsidRPr="000D76A3">
          <w:rPr>
            <w:rFonts w:ascii="Times New Roman" w:hAnsi="Times New Roman" w:cs="Times New Roman"/>
            <w:color w:val="0000FF"/>
            <w:sz w:val="24"/>
            <w:szCs w:val="24"/>
          </w:rPr>
          <w:t>N 255-ФЗ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14.10.2014 </w:t>
      </w:r>
      <w:hyperlink r:id="rId42"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 xml:space="preserve">, от 29.11.2014 </w:t>
      </w:r>
      <w:hyperlink r:id="rId43" w:history="1">
        <w:r w:rsidRPr="000D76A3">
          <w:rPr>
            <w:rFonts w:ascii="Times New Roman" w:hAnsi="Times New Roman" w:cs="Times New Roman"/>
            <w:color w:val="0000FF"/>
            <w:sz w:val="24"/>
            <w:szCs w:val="24"/>
          </w:rPr>
          <w:t>N 378-ФЗ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31.12.2014 </w:t>
      </w:r>
      <w:hyperlink r:id="rId44" w:history="1">
        <w:r w:rsidRPr="000D76A3">
          <w:rPr>
            <w:rFonts w:ascii="Times New Roman" w:hAnsi="Times New Roman" w:cs="Times New Roman"/>
            <w:color w:val="0000FF"/>
            <w:sz w:val="24"/>
            <w:szCs w:val="24"/>
          </w:rPr>
          <w:t>N 500-ФЗ</w:t>
        </w:r>
      </w:hyperlink>
      <w:r w:rsidRPr="000D76A3">
        <w:rPr>
          <w:rFonts w:ascii="Times New Roman" w:hAnsi="Times New Roman" w:cs="Times New Roman"/>
          <w:sz w:val="24"/>
          <w:szCs w:val="24"/>
        </w:rPr>
        <w:t xml:space="preserve">, от 31.12.2014 </w:t>
      </w:r>
      <w:hyperlink r:id="rId45" w:history="1">
        <w:r w:rsidRPr="000D76A3">
          <w:rPr>
            <w:rFonts w:ascii="Times New Roman" w:hAnsi="Times New Roman" w:cs="Times New Roman"/>
            <w:color w:val="0000FF"/>
            <w:sz w:val="24"/>
            <w:szCs w:val="24"/>
          </w:rPr>
          <w:t>N 511-ФЗ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31.12.2014 </w:t>
      </w:r>
      <w:hyperlink r:id="rId46" w:history="1">
        <w:r w:rsidRPr="000D76A3">
          <w:rPr>
            <w:rFonts w:ascii="Times New Roman" w:hAnsi="Times New Roman" w:cs="Times New Roman"/>
            <w:color w:val="0000FF"/>
            <w:sz w:val="24"/>
            <w:szCs w:val="24"/>
          </w:rPr>
          <w:t>N 519-ФЗ</w:t>
        </w:r>
      </w:hyperlink>
      <w:r w:rsidRPr="000D76A3">
        <w:rPr>
          <w:rFonts w:ascii="Times New Roman" w:hAnsi="Times New Roman" w:cs="Times New Roman"/>
          <w:sz w:val="24"/>
          <w:szCs w:val="24"/>
        </w:rPr>
        <w:t xml:space="preserve">, от 31.12.2014 </w:t>
      </w:r>
      <w:hyperlink r:id="rId47" w:history="1">
        <w:r w:rsidRPr="000D76A3">
          <w:rPr>
            <w:rFonts w:ascii="Times New Roman" w:hAnsi="Times New Roman" w:cs="Times New Roman"/>
            <w:color w:val="0000FF"/>
            <w:sz w:val="24"/>
            <w:szCs w:val="24"/>
          </w:rPr>
          <w:t>N 532-ФЗ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06.04.2015 </w:t>
      </w:r>
      <w:hyperlink r:id="rId48" w:history="1">
        <w:r w:rsidRPr="000D76A3">
          <w:rPr>
            <w:rFonts w:ascii="Times New Roman" w:hAnsi="Times New Roman" w:cs="Times New Roman"/>
            <w:color w:val="0000FF"/>
            <w:sz w:val="24"/>
            <w:szCs w:val="24"/>
          </w:rPr>
          <w:t>N 82-ФЗ</w:t>
        </w:r>
      </w:hyperlink>
      <w:r w:rsidRPr="000D76A3">
        <w:rPr>
          <w:rFonts w:ascii="Times New Roman" w:hAnsi="Times New Roman" w:cs="Times New Roman"/>
          <w:sz w:val="24"/>
          <w:szCs w:val="24"/>
        </w:rPr>
        <w:t xml:space="preserve">, от 29.06.2015 </w:t>
      </w:r>
      <w:hyperlink r:id="rId49" w:history="1">
        <w:r w:rsidRPr="000D76A3">
          <w:rPr>
            <w:rFonts w:ascii="Times New Roman" w:hAnsi="Times New Roman" w:cs="Times New Roman"/>
            <w:color w:val="0000FF"/>
            <w:sz w:val="24"/>
            <w:szCs w:val="24"/>
          </w:rPr>
          <w:t>N 159-ФЗ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13.07.2015 </w:t>
      </w:r>
      <w:hyperlink r:id="rId50" w:history="1">
        <w:r w:rsidRPr="000D76A3">
          <w:rPr>
            <w:rFonts w:ascii="Times New Roman" w:hAnsi="Times New Roman" w:cs="Times New Roman"/>
            <w:color w:val="0000FF"/>
            <w:sz w:val="24"/>
            <w:szCs w:val="24"/>
          </w:rPr>
          <w:t>N 213-ФЗ</w:t>
        </w:r>
      </w:hyperlink>
      <w:r w:rsidRPr="000D76A3">
        <w:rPr>
          <w:rFonts w:ascii="Times New Roman" w:hAnsi="Times New Roman" w:cs="Times New Roman"/>
          <w:sz w:val="24"/>
          <w:szCs w:val="24"/>
        </w:rPr>
        <w:t xml:space="preserve">, от 13.07.2015 </w:t>
      </w:r>
      <w:hyperlink r:id="rId51" w:history="1">
        <w:r w:rsidRPr="000D76A3">
          <w:rPr>
            <w:rFonts w:ascii="Times New Roman" w:hAnsi="Times New Roman" w:cs="Times New Roman"/>
            <w:color w:val="0000FF"/>
            <w:sz w:val="24"/>
            <w:szCs w:val="24"/>
          </w:rPr>
          <w:t>N 236-ФЗ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sz w:val="24"/>
          <w:szCs w:val="24"/>
        </w:rPr>
      </w:pPr>
      <w:r w:rsidRPr="000D76A3">
        <w:rPr>
          <w:rFonts w:ascii="Times New Roman" w:hAnsi="Times New Roman" w:cs="Times New Roman"/>
          <w:sz w:val="24"/>
          <w:szCs w:val="24"/>
        </w:rPr>
        <w:t xml:space="preserve">от 13.07.2015 </w:t>
      </w:r>
      <w:hyperlink r:id="rId52" w:history="1">
        <w:r w:rsidRPr="000D76A3">
          <w:rPr>
            <w:rFonts w:ascii="Times New Roman" w:hAnsi="Times New Roman" w:cs="Times New Roman"/>
            <w:color w:val="0000FF"/>
            <w:sz w:val="24"/>
            <w:szCs w:val="24"/>
          </w:rPr>
          <w:t>N 246-ФЗ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48"/>
      <w:bookmarkEnd w:id="0"/>
      <w:r w:rsidRPr="000D76A3">
        <w:rPr>
          <w:rFonts w:ascii="Times New Roman" w:hAnsi="Times New Roman" w:cs="Times New Roman"/>
          <w:b/>
          <w:bCs/>
          <w:sz w:val="24"/>
          <w:szCs w:val="24"/>
        </w:rPr>
        <w:t>Глава 1. ОБЩИЕ ПОЛОЖЕНИЯ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 w:name="Par50"/>
      <w:bookmarkEnd w:id="1"/>
      <w:r w:rsidRPr="000D76A3">
        <w:rPr>
          <w:rFonts w:ascii="Times New Roman" w:hAnsi="Times New Roman" w:cs="Times New Roman"/>
          <w:sz w:val="24"/>
          <w:szCs w:val="24"/>
        </w:rPr>
        <w:t>Статья 1. Сфера применения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Настоящий Федеральный закон регулирует отношения в области организации и </w:t>
      </w:r>
      <w:r w:rsidRPr="000D76A3">
        <w:rPr>
          <w:rFonts w:ascii="Times New Roman" w:hAnsi="Times New Roman" w:cs="Times New Roman"/>
          <w:sz w:val="24"/>
          <w:szCs w:val="24"/>
        </w:rPr>
        <w:lastRenderedPageBreak/>
        <w:t>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17.07.2009 </w:t>
      </w:r>
      <w:hyperlink r:id="rId53" w:history="1">
        <w:r w:rsidRPr="000D76A3">
          <w:rPr>
            <w:rFonts w:ascii="Times New Roman" w:hAnsi="Times New Roman" w:cs="Times New Roman"/>
            <w:color w:val="0000FF"/>
            <w:sz w:val="24"/>
            <w:szCs w:val="24"/>
          </w:rPr>
          <w:t>N 164-ФЗ</w:t>
        </w:r>
      </w:hyperlink>
      <w:r w:rsidRPr="000D76A3">
        <w:rPr>
          <w:rFonts w:ascii="Times New Roman" w:hAnsi="Times New Roman" w:cs="Times New Roman"/>
          <w:sz w:val="24"/>
          <w:szCs w:val="24"/>
        </w:rPr>
        <w:t xml:space="preserve">, от 27.12.2009 </w:t>
      </w:r>
      <w:hyperlink r:id="rId54" w:history="1">
        <w:r w:rsidRPr="000D76A3">
          <w:rPr>
            <w:rFonts w:ascii="Times New Roman" w:hAnsi="Times New Roman" w:cs="Times New Roman"/>
            <w:color w:val="0000FF"/>
            <w:sz w:val="24"/>
            <w:szCs w:val="24"/>
          </w:rPr>
          <w:t>N 365-ФЗ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Настоящим Федеральным законом устанавливаются: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Положения настоящего Федерального закона, устанавливающие порядок организации и проведения проверок, не применяются: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при проведении оперативно-</w:t>
      </w:r>
      <w:proofErr w:type="spellStart"/>
      <w:r w:rsidRPr="000D76A3">
        <w:rPr>
          <w:rFonts w:ascii="Times New Roman" w:hAnsi="Times New Roman" w:cs="Times New Roman"/>
          <w:sz w:val="24"/>
          <w:szCs w:val="24"/>
        </w:rPr>
        <w:t>разыскных</w:t>
      </w:r>
      <w:proofErr w:type="spellEnd"/>
      <w:r w:rsidRPr="000D76A3">
        <w:rPr>
          <w:rFonts w:ascii="Times New Roman" w:hAnsi="Times New Roman" w:cs="Times New Roman"/>
          <w:sz w:val="24"/>
          <w:szCs w:val="24"/>
        </w:rPr>
        <w:t xml:space="preserve"> мероприятий, производстве дознания, проведении предварительного следствия;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при производстве по делам о нарушении антимонопольного </w:t>
      </w:r>
      <w:hyperlink r:id="rId55" w:history="1">
        <w:r w:rsidRPr="000D76A3">
          <w:rPr>
            <w:rFonts w:ascii="Times New Roman" w:hAnsi="Times New Roman" w:cs="Times New Roman"/>
            <w:color w:val="0000FF"/>
            <w:sz w:val="24"/>
            <w:szCs w:val="24"/>
          </w:rPr>
          <w:t>законодательства</w:t>
        </w:r>
      </w:hyperlink>
      <w:r w:rsidRPr="000D76A3">
        <w:rPr>
          <w:rFonts w:ascii="Times New Roman" w:hAnsi="Times New Roman" w:cs="Times New Roman"/>
          <w:sz w:val="24"/>
          <w:szCs w:val="24"/>
        </w:rPr>
        <w:t xml:space="preserve">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при расследовании причин возникновения чрезвычайных ситуаций природного и техногенного характера и ликвидации их последствий;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6.1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5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5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lastRenderedPageBreak/>
        <w:t xml:space="preserve">(часть 3 в ред. Федерального </w:t>
      </w:r>
      <w:hyperlink r:id="rId5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ar72"/>
      <w:bookmarkEnd w:id="2"/>
      <w:r w:rsidRPr="000D76A3">
        <w:rPr>
          <w:rFonts w:ascii="Times New Roman" w:hAnsi="Times New Roman" w:cs="Times New Roman"/>
          <w:sz w:val="24"/>
          <w:szCs w:val="24"/>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осуществлением иностранных инвестиций;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государственный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экономической концентрацией;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контроль и надзор в финансово-бюджетной сфере;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налоговый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валютный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таможенный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государственный портовый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уплатой страховых взносов в государственные внебюджетные фонды;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9) контроль на финансовых рынках;</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банковский надзор;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страховой надзор;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12) надзор в национальной платежной системе;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13) государственный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осуществлением клиринговой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13.1) государственный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осуществлением деятельности по проведению организованных торгов;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13.1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5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21.11.2011 N 327-ФЗ)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14)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14 в ред. Федерального </w:t>
      </w:r>
      <w:hyperlink r:id="rId6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28.12.2013 N 396-ФЗ)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15)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17)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соблюдением требований законодательства об антитеррористической защищенности объектов;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6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23.07.2013 N 208-ФЗ)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18)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6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19)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соблюдением требований в связи с распространением информации в информационно-телекоммуникационной сети "Интернет";</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6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21.07.2014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20) контроль и надзор за обработкой персональных данных.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20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6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21.07.2014 N 242-ФЗ)</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3.1 введена Федеральным </w:t>
      </w:r>
      <w:hyperlink r:id="rId6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101"/>
      <w:bookmarkEnd w:id="3"/>
      <w:r w:rsidRPr="000D76A3">
        <w:rPr>
          <w:rFonts w:ascii="Times New Roman" w:hAnsi="Times New Roman" w:cs="Times New Roman"/>
          <w:sz w:val="24"/>
          <w:szCs w:val="24"/>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государственный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соблюдением антимонопольного </w:t>
      </w:r>
      <w:hyperlink r:id="rId66" w:history="1">
        <w:r w:rsidRPr="000D76A3">
          <w:rPr>
            <w:rFonts w:ascii="Times New Roman" w:hAnsi="Times New Roman" w:cs="Times New Roman"/>
            <w:color w:val="0000FF"/>
            <w:sz w:val="24"/>
            <w:szCs w:val="24"/>
          </w:rPr>
          <w:t>законодательства</w:t>
        </w:r>
      </w:hyperlink>
      <w:r w:rsidRPr="000D76A3">
        <w:rPr>
          <w:rFonts w:ascii="Times New Roman" w:hAnsi="Times New Roman" w:cs="Times New Roman"/>
          <w:sz w:val="24"/>
          <w:szCs w:val="24"/>
        </w:rPr>
        <w:t xml:space="preserve"> </w:t>
      </w:r>
      <w:r w:rsidRPr="000D76A3">
        <w:rPr>
          <w:rFonts w:ascii="Times New Roman" w:hAnsi="Times New Roman" w:cs="Times New Roman"/>
          <w:sz w:val="24"/>
          <w:szCs w:val="24"/>
        </w:rPr>
        <w:lastRenderedPageBreak/>
        <w:t>Российской Федерации, за исключением государственного контроля за экономической концентрацией;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лицензионный </w:t>
      </w:r>
      <w:hyperlink r:id="rId67" w:history="1">
        <w:r w:rsidRPr="000D76A3">
          <w:rPr>
            <w:rFonts w:ascii="Times New Roman" w:hAnsi="Times New Roman" w:cs="Times New Roman"/>
            <w:color w:val="0000FF"/>
            <w:sz w:val="24"/>
            <w:szCs w:val="24"/>
          </w:rPr>
          <w:t>контроль</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экспортный </w:t>
      </w:r>
      <w:hyperlink r:id="rId68" w:history="1">
        <w:r w:rsidRPr="000D76A3">
          <w:rPr>
            <w:rFonts w:ascii="Times New Roman" w:hAnsi="Times New Roman" w:cs="Times New Roman"/>
            <w:color w:val="0000FF"/>
            <w:sz w:val="24"/>
            <w:szCs w:val="24"/>
          </w:rPr>
          <w:t>контроль</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государственный </w:t>
      </w:r>
      <w:hyperlink r:id="rId69"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за деятельностью саморегулируемых организаций;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федеральный государственный контроль </w:t>
      </w:r>
      <w:hyperlink r:id="rId70"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сфере миграции;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федеральный государственный </w:t>
      </w:r>
      <w:hyperlink r:id="rId71"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связи;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федеральный государственный </w:t>
      </w:r>
      <w:hyperlink r:id="rId72" w:history="1">
        <w:proofErr w:type="gramStart"/>
        <w:r w:rsidRPr="000D76A3">
          <w:rPr>
            <w:rFonts w:ascii="Times New Roman" w:hAnsi="Times New Roman" w:cs="Times New Roman"/>
            <w:color w:val="0000FF"/>
            <w:sz w:val="24"/>
            <w:szCs w:val="24"/>
          </w:rPr>
          <w:t>контроль</w:t>
        </w:r>
      </w:hyperlink>
      <w:r w:rsidRPr="000D76A3">
        <w:rPr>
          <w:rFonts w:ascii="Times New Roman" w:hAnsi="Times New Roman" w:cs="Times New Roman"/>
          <w:sz w:val="24"/>
          <w:szCs w:val="24"/>
        </w:rPr>
        <w:t xml:space="preserve"> за</w:t>
      </w:r>
      <w:proofErr w:type="gramEnd"/>
      <w:r w:rsidRPr="000D76A3">
        <w:rPr>
          <w:rFonts w:ascii="Times New Roman" w:hAnsi="Times New Roman" w:cs="Times New Roman"/>
          <w:sz w:val="24"/>
          <w:szCs w:val="24"/>
        </w:rPr>
        <w:t xml:space="preserve"> обеспечением защиты государственной тайны;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государственный </w:t>
      </w:r>
      <w:hyperlink r:id="rId73"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сфере рекламы;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9) федеральный государственный транспортный </w:t>
      </w:r>
      <w:hyperlink r:id="rId74"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10) федеральный государственный </w:t>
      </w:r>
      <w:hyperlink r:id="rId75"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безопасности дорожного движения;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федеральный государственный </w:t>
      </w:r>
      <w:hyperlink r:id="rId76" w:history="1">
        <w:r w:rsidRPr="000D76A3">
          <w:rPr>
            <w:rFonts w:ascii="Times New Roman" w:hAnsi="Times New Roman" w:cs="Times New Roman"/>
            <w:color w:val="0000FF"/>
            <w:sz w:val="24"/>
            <w:szCs w:val="24"/>
          </w:rPr>
          <w:t>контроль (надзор)</w:t>
        </w:r>
      </w:hyperlink>
      <w:r w:rsidRPr="000D76A3">
        <w:rPr>
          <w:rFonts w:ascii="Times New Roman" w:hAnsi="Times New Roman" w:cs="Times New Roman"/>
          <w:sz w:val="24"/>
          <w:szCs w:val="24"/>
        </w:rPr>
        <w:t xml:space="preserve"> в области транспортной безопасности;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федеральный государственный </w:t>
      </w:r>
      <w:hyperlink r:id="rId77"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за соблюдением трудового законодательства и иных нормативных правовых актов, содержащих нормы трудового права;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13) федеральный государственный </w:t>
      </w:r>
      <w:hyperlink r:id="rId78"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использования атомной энергии;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14) государственный надзор в области обеспечения радиационной безопасности;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15) федеральный государственный </w:t>
      </w:r>
      <w:hyperlink r:id="rId79"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промышленной безопасности;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16) федеральный государственный </w:t>
      </w:r>
      <w:hyperlink r:id="rId80"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безопасности гидротехнических сооружений;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17) федеральный государственный пожарный </w:t>
      </w:r>
      <w:hyperlink r:id="rId81"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18) государственный строительный </w:t>
      </w:r>
      <w:hyperlink r:id="rId82"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19) государственный </w:t>
      </w:r>
      <w:hyperlink r:id="rId83" w:history="1">
        <w:r w:rsidRPr="000D76A3">
          <w:rPr>
            <w:rFonts w:ascii="Times New Roman" w:hAnsi="Times New Roman" w:cs="Times New Roman"/>
            <w:color w:val="0000FF"/>
            <w:sz w:val="24"/>
            <w:szCs w:val="24"/>
          </w:rPr>
          <w:t>контроль (надзор)</w:t>
        </w:r>
      </w:hyperlink>
      <w:r w:rsidRPr="000D76A3">
        <w:rPr>
          <w:rFonts w:ascii="Times New Roman" w:hAnsi="Times New Roman" w:cs="Times New Roman"/>
          <w:sz w:val="24"/>
          <w:szCs w:val="24"/>
        </w:rPr>
        <w:t xml:space="preserve"> на территории особой экономической зоны;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20) государственный </w:t>
      </w:r>
      <w:hyperlink r:id="rId84" w:history="1">
        <w:r w:rsidRPr="000D76A3">
          <w:rPr>
            <w:rFonts w:ascii="Times New Roman" w:hAnsi="Times New Roman" w:cs="Times New Roman"/>
            <w:color w:val="0000FF"/>
            <w:sz w:val="24"/>
            <w:szCs w:val="24"/>
          </w:rPr>
          <w:t>контроль (надзор)</w:t>
        </w:r>
      </w:hyperlink>
      <w:r w:rsidRPr="000D76A3">
        <w:rPr>
          <w:rFonts w:ascii="Times New Roman" w:hAnsi="Times New Roman" w:cs="Times New Roman"/>
          <w:sz w:val="24"/>
          <w:szCs w:val="24"/>
        </w:rPr>
        <w:t xml:space="preserve"> в сферах естественных монополий;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21) государственный </w:t>
      </w:r>
      <w:hyperlink r:id="rId85" w:history="1">
        <w:r w:rsidRPr="000D76A3">
          <w:rPr>
            <w:rFonts w:ascii="Times New Roman" w:hAnsi="Times New Roman" w:cs="Times New Roman"/>
            <w:color w:val="0000FF"/>
            <w:sz w:val="24"/>
            <w:szCs w:val="24"/>
          </w:rPr>
          <w:t>контроль (надзор)</w:t>
        </w:r>
      </w:hyperlink>
      <w:r w:rsidRPr="000D76A3">
        <w:rPr>
          <w:rFonts w:ascii="Times New Roman" w:hAnsi="Times New Roman" w:cs="Times New Roman"/>
          <w:sz w:val="24"/>
          <w:szCs w:val="24"/>
        </w:rPr>
        <w:t xml:space="preserve"> в области регулируемых государством цен (тарифов);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22) государственный </w:t>
      </w:r>
      <w:hyperlink r:id="rId86"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области организации и проведения азартных игр;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23) федеральный государственный </w:t>
      </w:r>
      <w:hyperlink r:id="rId87"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за проведением лотерей;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23 в ред. Федерального </w:t>
      </w:r>
      <w:hyperlink r:id="rId8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28.12.2013 N 416-ФЗ)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24) федеральный государственный </w:t>
      </w:r>
      <w:hyperlink r:id="rId89"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за деятельностью некоммерческих организаций;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25) региональный государственный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осуществлением перевозок пассажиров и багажа легковым такси;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26) региональный государственный жилищный надзор, муниципальный жилищный контроль;</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26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27) государственный контроль (надзор) в сфере образования;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02.07.2013 N 185-ФЗ)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28.12.2013 N 414-ФЗ, в ред. Федерального </w:t>
      </w:r>
      <w:hyperlink r:id="rId9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13.07.2015 N 236-ФЗ)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29) федеральный государственный </w:t>
      </w:r>
      <w:hyperlink r:id="rId94" w:history="1">
        <w:proofErr w:type="gramStart"/>
        <w:r w:rsidRPr="000D76A3">
          <w:rPr>
            <w:rFonts w:ascii="Times New Roman" w:hAnsi="Times New Roman" w:cs="Times New Roman"/>
            <w:color w:val="0000FF"/>
            <w:sz w:val="24"/>
            <w:szCs w:val="24"/>
          </w:rPr>
          <w:t>контроль</w:t>
        </w:r>
      </w:hyperlink>
      <w:r w:rsidRPr="000D76A3">
        <w:rPr>
          <w:rFonts w:ascii="Times New Roman" w:hAnsi="Times New Roman" w:cs="Times New Roman"/>
          <w:sz w:val="24"/>
          <w:szCs w:val="24"/>
        </w:rPr>
        <w:t xml:space="preserve"> за</w:t>
      </w:r>
      <w:proofErr w:type="gramEnd"/>
      <w:r w:rsidRPr="000D76A3">
        <w:rPr>
          <w:rFonts w:ascii="Times New Roman" w:hAnsi="Times New Roman" w:cs="Times New Roman"/>
          <w:sz w:val="24"/>
          <w:szCs w:val="24"/>
        </w:rPr>
        <w:t xml:space="preserve"> деятельностью аккредитованных лиц;</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30) государственный экологический </w:t>
      </w:r>
      <w:hyperlink r:id="rId96"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lastRenderedPageBreak/>
        <w:t xml:space="preserve">(п. 30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21.07.2014 N 219-ФЗ)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31) государственный земельный </w:t>
      </w:r>
      <w:hyperlink r:id="rId98"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и муниципальный земельный контроль;</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9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21.07.2014 N 234-ФЗ)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32) государственный контроль (надзор) в свободной экономической зоне;</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32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0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29.11.2014 N 378-ФЗ)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34) федеральный государственный </w:t>
      </w:r>
      <w:hyperlink r:id="rId101" w:history="1">
        <w:r w:rsidRPr="000D76A3">
          <w:rPr>
            <w:rFonts w:ascii="Times New Roman" w:hAnsi="Times New Roman" w:cs="Times New Roman"/>
            <w:color w:val="0000FF"/>
            <w:sz w:val="24"/>
            <w:szCs w:val="24"/>
          </w:rPr>
          <w:t>надзор</w:t>
        </w:r>
      </w:hyperlink>
      <w:r w:rsidRPr="000D76A3">
        <w:rPr>
          <w:rFonts w:ascii="Times New Roman" w:hAnsi="Times New Roman" w:cs="Times New Roman"/>
          <w:sz w:val="24"/>
          <w:szCs w:val="24"/>
        </w:rPr>
        <w:t xml:space="preserve"> в сфере обращения лекарственных средств;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34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0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31.12.2014 N 532-ФЗ)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35) государственный </w:t>
      </w:r>
      <w:hyperlink r:id="rId103" w:history="1">
        <w:r w:rsidRPr="000D76A3">
          <w:rPr>
            <w:rFonts w:ascii="Times New Roman" w:hAnsi="Times New Roman" w:cs="Times New Roman"/>
            <w:color w:val="0000FF"/>
            <w:sz w:val="24"/>
            <w:szCs w:val="24"/>
          </w:rPr>
          <w:t>контроль (надзор)</w:t>
        </w:r>
      </w:hyperlink>
      <w:r w:rsidRPr="000D76A3">
        <w:rPr>
          <w:rFonts w:ascii="Times New Roman" w:hAnsi="Times New Roman" w:cs="Times New Roman"/>
          <w:sz w:val="24"/>
          <w:szCs w:val="24"/>
        </w:rPr>
        <w:t xml:space="preserve"> в области обеспечения качества и безопасности пищевых продуктов.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35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0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31.12.2014 N 532-ФЗ)</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4 в ред. Федерального </w:t>
      </w:r>
      <w:hyperlink r:id="rId10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ar72" w:history="1">
        <w:r w:rsidRPr="000D76A3">
          <w:rPr>
            <w:rFonts w:ascii="Times New Roman" w:hAnsi="Times New Roman" w:cs="Times New Roman"/>
            <w:color w:val="0000FF"/>
            <w:sz w:val="24"/>
            <w:szCs w:val="24"/>
          </w:rPr>
          <w:t>части 3.1</w:t>
        </w:r>
      </w:hyperlink>
      <w:r w:rsidRPr="000D76A3">
        <w:rPr>
          <w:rFonts w:ascii="Times New Roman" w:hAnsi="Times New Roman" w:cs="Times New Roman"/>
          <w:sz w:val="24"/>
          <w:szCs w:val="24"/>
        </w:rPr>
        <w:t xml:space="preserve"> настоящей статьи, на территории опережающего социально-экономического развития устанавливаются Федеральным </w:t>
      </w:r>
      <w:hyperlink r:id="rId10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 территориях опережающего социально-экономического развития в Российской Федерации" и Федеральным </w:t>
      </w:r>
      <w:hyperlink r:id="rId10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 свободном порте Владивосток".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4.1 введена Федеральным </w:t>
      </w:r>
      <w:hyperlink r:id="rId10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31.12.2014 N 519-ФЗ, в ред. Федерального </w:t>
      </w:r>
      <w:hyperlink r:id="rId109"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13.07.2015 N 213-ФЗ)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1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29 декабря 2012 года N 275-ФЗ "О государственном оборонном заказе".</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4.2 введена Федеральным </w:t>
      </w:r>
      <w:hyperlink r:id="rId11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29.06.2015 N 159-ФЗ)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153"/>
      <w:bookmarkEnd w:id="4"/>
      <w:r w:rsidRPr="000D76A3">
        <w:rPr>
          <w:rFonts w:ascii="Times New Roman" w:hAnsi="Times New Roman" w:cs="Times New Roman"/>
          <w:sz w:val="24"/>
          <w:szCs w:val="24"/>
        </w:rPr>
        <w:t>Статья 2. Основные понятия, используемые в настоящем Федеральном законе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w:t>
      </w:r>
      <w:proofErr w:type="gramEnd"/>
      <w:r w:rsidRPr="000D76A3">
        <w:rPr>
          <w:rFonts w:ascii="Times New Roman" w:hAnsi="Times New Roman" w:cs="Times New Roman"/>
          <w:sz w:val="24"/>
          <w:szCs w:val="24"/>
        </w:rPr>
        <w:t xml:space="preserve">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w:t>
      </w:r>
      <w:proofErr w:type="gramStart"/>
      <w:r w:rsidRPr="000D76A3">
        <w:rPr>
          <w:rFonts w:ascii="Times New Roman" w:hAnsi="Times New Roman" w:cs="Times New Roman"/>
          <w:sz w:val="24"/>
          <w:szCs w:val="24"/>
        </w:rPr>
        <w:t>охраны</w:t>
      </w:r>
      <w:proofErr w:type="gramEnd"/>
      <w:r w:rsidRPr="000D76A3">
        <w:rPr>
          <w:rFonts w:ascii="Times New Roman" w:hAnsi="Times New Roman" w:cs="Times New Roman"/>
          <w:sz w:val="24"/>
          <w:szCs w:val="24"/>
        </w:rPr>
        <w:t xml:space="preserve"> особо </w:t>
      </w:r>
      <w:r w:rsidRPr="000D76A3">
        <w:rPr>
          <w:rFonts w:ascii="Times New Roman" w:hAnsi="Times New Roman" w:cs="Times New Roman"/>
          <w:sz w:val="24"/>
          <w:szCs w:val="24"/>
        </w:rPr>
        <w:lastRenderedPageBreak/>
        <w:t>охраняемых природных территорий, государственного портового контроля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112"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12.03.2014 </w:t>
      </w:r>
      <w:hyperlink r:id="rId113" w:history="1">
        <w:r w:rsidRPr="000D76A3">
          <w:rPr>
            <w:rFonts w:ascii="Times New Roman" w:hAnsi="Times New Roman" w:cs="Times New Roman"/>
            <w:color w:val="0000FF"/>
            <w:sz w:val="24"/>
            <w:szCs w:val="24"/>
          </w:rPr>
          <w:t>N 27-ФЗ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 в ред. Федерального </w:t>
      </w:r>
      <w:hyperlink r:id="rId11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rsidRPr="000D76A3">
        <w:rPr>
          <w:rFonts w:ascii="Times New Roman" w:hAnsi="Times New Roman" w:cs="Times New Roman"/>
          <w:sz w:val="24"/>
          <w:szCs w:val="24"/>
        </w:rPr>
        <w:t>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w:t>
      </w:r>
      <w:proofErr w:type="gramEnd"/>
      <w:r w:rsidRPr="000D76A3">
        <w:rPr>
          <w:rFonts w:ascii="Times New Roman" w:hAnsi="Times New Roman" w:cs="Times New Roman"/>
          <w:sz w:val="24"/>
          <w:szCs w:val="24"/>
        </w:rPr>
        <w:t xml:space="preserve">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 в ред. Федерального </w:t>
      </w:r>
      <w:hyperlink r:id="rId11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w:t>
      </w:r>
      <w:proofErr w:type="gramEnd"/>
      <w:r w:rsidRPr="000D76A3">
        <w:rPr>
          <w:rFonts w:ascii="Times New Roman" w:hAnsi="Times New Roman" w:cs="Times New Roman"/>
          <w:sz w:val="24"/>
          <w:szCs w:val="24"/>
        </w:rPr>
        <w:t xml:space="preserve">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4 в ред. Федерального </w:t>
      </w:r>
      <w:hyperlink r:id="rId11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4.1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1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w:t>
      </w:r>
      <w:r w:rsidRPr="000D76A3">
        <w:rPr>
          <w:rFonts w:ascii="Times New Roman" w:hAnsi="Times New Roman" w:cs="Times New Roman"/>
          <w:sz w:val="24"/>
          <w:szCs w:val="24"/>
        </w:rPr>
        <w:lastRenderedPageBreak/>
        <w:t>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14.10.2014 </w:t>
      </w:r>
      <w:hyperlink r:id="rId118"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 xml:space="preserve">, от 13.07.2015 </w:t>
      </w:r>
      <w:hyperlink r:id="rId119" w:history="1">
        <w:r w:rsidRPr="000D76A3">
          <w:rPr>
            <w:rFonts w:ascii="Times New Roman" w:hAnsi="Times New Roman" w:cs="Times New Roman"/>
            <w:color w:val="0000FF"/>
            <w:sz w:val="24"/>
            <w:szCs w:val="24"/>
          </w:rPr>
          <w:t>N 246-ФЗ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ar169"/>
      <w:bookmarkEnd w:id="5"/>
      <w:r w:rsidRPr="000D76A3">
        <w:rPr>
          <w:rFonts w:ascii="Times New Roman" w:hAnsi="Times New Roman" w:cs="Times New Roman"/>
          <w:sz w:val="24"/>
          <w:szCs w:val="24"/>
        </w:rP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proofErr w:type="gramStart"/>
      <w:r w:rsidRPr="000D76A3">
        <w:rPr>
          <w:rFonts w:ascii="Times New Roman" w:hAnsi="Times New Roman" w:cs="Times New Roman"/>
          <w:sz w:val="24"/>
          <w:szCs w:val="24"/>
        </w:rPr>
        <w:t>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7 в ред. Федерального </w:t>
      </w:r>
      <w:hyperlink r:id="rId12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 xml:space="preserve">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121" w:history="1">
        <w:r w:rsidRPr="000D76A3">
          <w:rPr>
            <w:rFonts w:ascii="Times New Roman" w:hAnsi="Times New Roman" w:cs="Times New Roman"/>
            <w:color w:val="0000FF"/>
            <w:sz w:val="24"/>
            <w:szCs w:val="24"/>
          </w:rPr>
          <w:t>законодательством</w:t>
        </w:r>
      </w:hyperlink>
      <w:r w:rsidRPr="000D76A3">
        <w:rPr>
          <w:rFonts w:ascii="Times New Roman" w:hAnsi="Times New Roman" w:cs="Times New Roman"/>
          <w:sz w:val="24"/>
          <w:szCs w:val="24"/>
        </w:rPr>
        <w:t xml:space="preserve">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72"/>
      <w:bookmarkEnd w:id="6"/>
      <w:proofErr w:type="gramStart"/>
      <w:r w:rsidRPr="000D76A3">
        <w:rPr>
          <w:rFonts w:ascii="Times New Roman" w:hAnsi="Times New Roman" w:cs="Times New Roman"/>
          <w:sz w:val="24"/>
          <w:szCs w:val="24"/>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22" w:history="1">
        <w:r w:rsidRPr="000D76A3">
          <w:rPr>
            <w:rFonts w:ascii="Times New Roman" w:hAnsi="Times New Roman" w:cs="Times New Roman"/>
            <w:color w:val="0000FF"/>
            <w:sz w:val="24"/>
            <w:szCs w:val="24"/>
          </w:rPr>
          <w:t>порядке</w:t>
        </w:r>
      </w:hyperlink>
      <w:r w:rsidRPr="000D76A3">
        <w:rPr>
          <w:rFonts w:ascii="Times New Roman" w:hAnsi="Times New Roman" w:cs="Times New Roman"/>
          <w:sz w:val="24"/>
          <w:szCs w:val="24"/>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2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175"/>
      <w:bookmarkEnd w:id="7"/>
      <w:r w:rsidRPr="000D76A3">
        <w:rPr>
          <w:rFonts w:ascii="Times New Roman" w:hAnsi="Times New Roman" w:cs="Times New Roman"/>
          <w:sz w:val="24"/>
          <w:szCs w:val="24"/>
        </w:rPr>
        <w:t xml:space="preserve">Статья 3. Принципы защиты прав юридических лиц, индивидуальных </w:t>
      </w:r>
      <w:r w:rsidRPr="000D76A3">
        <w:rPr>
          <w:rFonts w:ascii="Times New Roman" w:hAnsi="Times New Roman" w:cs="Times New Roman"/>
          <w:sz w:val="24"/>
          <w:szCs w:val="24"/>
        </w:rPr>
        <w:lastRenderedPageBreak/>
        <w:t>предпринимателей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преимущественно уведомительный порядок начала осуществления отдельных видов предпринимательской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презумпция добросовестности юридических лиц, индивидуальных предпринимателей;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rsidRPr="000D76A3">
        <w:rPr>
          <w:rFonts w:ascii="Times New Roman" w:hAnsi="Times New Roman" w:cs="Times New Roman"/>
          <w:sz w:val="24"/>
          <w:szCs w:val="24"/>
        </w:rPr>
        <w:t xml:space="preserve">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2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31.12.2014 N 511-ФЗ)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184"/>
      <w:bookmarkEnd w:id="8"/>
      <w:r w:rsidRPr="000D76A3">
        <w:rPr>
          <w:rFonts w:ascii="Times New Roman" w:hAnsi="Times New Roman" w:cs="Times New Roman"/>
          <w:sz w:val="24"/>
          <w:szCs w:val="24"/>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6 в ред. Федерального </w:t>
      </w:r>
      <w:hyperlink r:id="rId12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w:t>
      </w:r>
      <w:hyperlink r:id="rId126" w:history="1">
        <w:r w:rsidRPr="000D76A3">
          <w:rPr>
            <w:rFonts w:ascii="Times New Roman" w:hAnsi="Times New Roman" w:cs="Times New Roman"/>
            <w:color w:val="0000FF"/>
            <w:sz w:val="24"/>
            <w:szCs w:val="24"/>
          </w:rPr>
          <w:t>ответственность</w:t>
        </w:r>
      </w:hyperlink>
      <w:r w:rsidRPr="000D76A3">
        <w:rPr>
          <w:rFonts w:ascii="Times New Roman" w:hAnsi="Times New Roman" w:cs="Times New Roman"/>
          <w:sz w:val="24"/>
          <w:szCs w:val="24"/>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191"/>
      <w:bookmarkEnd w:id="9"/>
      <w:r w:rsidRPr="000D76A3">
        <w:rPr>
          <w:rFonts w:ascii="Times New Roman" w:hAnsi="Times New Roman" w:cs="Times New Roman"/>
          <w:sz w:val="24"/>
          <w:szCs w:val="24"/>
        </w:rPr>
        <w:lastRenderedPageBreak/>
        <w:t>Статья 4. Полномочия федеральных органов исполнительной власти, осуществляющих государственный контроль (надзор)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 xml:space="preserve">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17 декабря 1997 года N 2-ФКЗ "О Правительстве Российской Федерации</w:t>
      </w:r>
      <w:proofErr w:type="gram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12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К полномочиям федеральных органов исполнительной власти, осуществляющих федеральный государственный контроль (надзор), относятся: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организация и осуществление федерального государственного контроля (надзора) в соответствующих сферах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29" w:history="1">
        <w:r w:rsidRPr="000D76A3">
          <w:rPr>
            <w:rFonts w:ascii="Times New Roman" w:hAnsi="Times New Roman" w:cs="Times New Roman"/>
            <w:color w:val="0000FF"/>
            <w:sz w:val="24"/>
            <w:szCs w:val="24"/>
          </w:rPr>
          <w:t>порядке</w:t>
        </w:r>
      </w:hyperlink>
      <w:r w:rsidRPr="000D76A3">
        <w:rPr>
          <w:rFonts w:ascii="Times New Roman" w:hAnsi="Times New Roman" w:cs="Times New Roman"/>
          <w:sz w:val="24"/>
          <w:szCs w:val="24"/>
        </w:rPr>
        <w:t>, установленном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130"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14.10.2014 </w:t>
      </w:r>
      <w:hyperlink r:id="rId131"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32" w:history="1">
        <w:r w:rsidRPr="000D76A3">
          <w:rPr>
            <w:rFonts w:ascii="Times New Roman" w:hAnsi="Times New Roman" w:cs="Times New Roman"/>
            <w:color w:val="0000FF"/>
            <w:sz w:val="24"/>
            <w:szCs w:val="24"/>
          </w:rPr>
          <w:t>методика</w:t>
        </w:r>
      </w:hyperlink>
      <w:r w:rsidRPr="000D76A3">
        <w:rPr>
          <w:rFonts w:ascii="Times New Roman" w:hAnsi="Times New Roman" w:cs="Times New Roman"/>
          <w:sz w:val="24"/>
          <w:szCs w:val="24"/>
        </w:rPr>
        <w:t xml:space="preserve"> проведения которого утверждаются Правительством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осуществление других предусмотренных законодательством Российской Федерации полномочий.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 w:name="Par203"/>
      <w:bookmarkEnd w:id="10"/>
      <w:r w:rsidRPr="000D76A3">
        <w:rPr>
          <w:rFonts w:ascii="Times New Roman" w:hAnsi="Times New Roman" w:cs="Times New Roman"/>
          <w:sz w:val="24"/>
          <w:szCs w:val="24"/>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rsidRPr="000D76A3">
        <w:rPr>
          <w:rFonts w:ascii="Times New Roman" w:hAnsi="Times New Roman" w:cs="Times New Roman"/>
          <w:sz w:val="24"/>
          <w:szCs w:val="24"/>
        </w:rPr>
        <w:t xml:space="preserve">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1 в ред. Федерального </w:t>
      </w:r>
      <w:hyperlink r:id="rId13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w:t>
      </w:r>
      <w:r w:rsidRPr="000D76A3">
        <w:rPr>
          <w:rFonts w:ascii="Times New Roman" w:hAnsi="Times New Roman" w:cs="Times New Roman"/>
          <w:sz w:val="24"/>
          <w:szCs w:val="24"/>
        </w:rPr>
        <w:lastRenderedPageBreak/>
        <w:t>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2.1) организация и осуществление федерального государственного контроля (надзора), полномочия по </w:t>
      </w:r>
      <w:proofErr w:type="gramStart"/>
      <w:r w:rsidRPr="000D76A3">
        <w:rPr>
          <w:rFonts w:ascii="Times New Roman" w:hAnsi="Times New Roman" w:cs="Times New Roman"/>
          <w:sz w:val="24"/>
          <w:szCs w:val="24"/>
        </w:rPr>
        <w:t>осуществлению</w:t>
      </w:r>
      <w:proofErr w:type="gramEnd"/>
      <w:r w:rsidRPr="000D76A3">
        <w:rPr>
          <w:rFonts w:ascii="Times New Roman" w:hAnsi="Times New Roman" w:cs="Times New Roman"/>
          <w:sz w:val="24"/>
          <w:szCs w:val="24"/>
        </w:rPr>
        <w:t xml:space="preserve"> которого переданы для осуществления органам государственной власти субъектов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3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разработка административных регламентов осуществления регионального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135"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14.10.2014 </w:t>
      </w:r>
      <w:hyperlink r:id="rId136"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37" w:history="1">
        <w:r w:rsidRPr="000D76A3">
          <w:rPr>
            <w:rFonts w:ascii="Times New Roman" w:hAnsi="Times New Roman" w:cs="Times New Roman"/>
            <w:color w:val="0000FF"/>
            <w:sz w:val="24"/>
            <w:szCs w:val="24"/>
          </w:rPr>
          <w:t>методика</w:t>
        </w:r>
      </w:hyperlink>
      <w:r w:rsidRPr="000D76A3">
        <w:rPr>
          <w:rFonts w:ascii="Times New Roman" w:hAnsi="Times New Roman" w:cs="Times New Roman"/>
          <w:sz w:val="24"/>
          <w:szCs w:val="24"/>
        </w:rPr>
        <w:t xml:space="preserve"> проведения которого утверждаются Правительством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 w:name="Par217"/>
      <w:bookmarkEnd w:id="11"/>
      <w:r w:rsidRPr="000D76A3">
        <w:rPr>
          <w:rFonts w:ascii="Times New Roman" w:hAnsi="Times New Roman" w:cs="Times New Roman"/>
          <w:sz w:val="24"/>
          <w:szCs w:val="24"/>
        </w:rPr>
        <w:t>Статья 6. Полномочия органов местного самоуправления, осуществляющих муниципальный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3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К полномочиям органов местного самоуправления, осуществляющих муниципальный контроль, относятся: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организация и осуществление муниципального контроля на соответствующей территории;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организация и осуществление регионального государственного контроля (надзора), полномочиями по </w:t>
      </w:r>
      <w:proofErr w:type="gramStart"/>
      <w:r w:rsidRPr="000D76A3">
        <w:rPr>
          <w:rFonts w:ascii="Times New Roman" w:hAnsi="Times New Roman" w:cs="Times New Roman"/>
          <w:sz w:val="24"/>
          <w:szCs w:val="24"/>
        </w:rPr>
        <w:t>осуществлению</w:t>
      </w:r>
      <w:proofErr w:type="gramEnd"/>
      <w:r w:rsidRPr="000D76A3">
        <w:rPr>
          <w:rFonts w:ascii="Times New Roman" w:hAnsi="Times New Roman" w:cs="Times New Roman"/>
          <w:sz w:val="24"/>
          <w:szCs w:val="24"/>
        </w:rPr>
        <w:t xml:space="preserve"> которого наделены органы местного самоуправления;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3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 в ред. Федерального </w:t>
      </w:r>
      <w:hyperlink r:id="rId14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41" w:history="1">
        <w:r w:rsidRPr="000D76A3">
          <w:rPr>
            <w:rFonts w:ascii="Times New Roman" w:hAnsi="Times New Roman" w:cs="Times New Roman"/>
            <w:color w:val="0000FF"/>
            <w:sz w:val="24"/>
            <w:szCs w:val="24"/>
          </w:rPr>
          <w:t>методика</w:t>
        </w:r>
      </w:hyperlink>
      <w:r w:rsidRPr="000D76A3">
        <w:rPr>
          <w:rFonts w:ascii="Times New Roman" w:hAnsi="Times New Roman" w:cs="Times New Roman"/>
          <w:sz w:val="24"/>
          <w:szCs w:val="24"/>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4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 w:name="Par231"/>
      <w:bookmarkEnd w:id="12"/>
      <w:r w:rsidRPr="000D76A3">
        <w:rPr>
          <w:rFonts w:ascii="Times New Roman" w:hAnsi="Times New Roman" w:cs="Times New Roman"/>
          <w:sz w:val="24"/>
          <w:szCs w:val="24"/>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определение целей, объема, сроков проведения плановых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5 в ред. Федерального </w:t>
      </w:r>
      <w:hyperlink r:id="rId14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повышение квалификации специалистов, осуществляющих государственный контроль (надзор), муниципальный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rsidRPr="000D76A3">
        <w:rPr>
          <w:rFonts w:ascii="Times New Roman" w:hAnsi="Times New Roman" w:cs="Times New Roman"/>
          <w:sz w:val="24"/>
          <w:szCs w:val="24"/>
        </w:rP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Плата с юридических лиц, индивидуальных предпринимателей за проведение мероприятий по контролю не взимается.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4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245"/>
      <w:bookmarkEnd w:id="13"/>
      <w:r w:rsidRPr="000D76A3">
        <w:rPr>
          <w:rFonts w:ascii="Times New Roman" w:hAnsi="Times New Roman" w:cs="Times New Roman"/>
          <w:sz w:val="24"/>
          <w:szCs w:val="24"/>
        </w:rPr>
        <w:t xml:space="preserve">5. </w:t>
      </w:r>
      <w:proofErr w:type="gramStart"/>
      <w:r w:rsidRPr="000D76A3">
        <w:rPr>
          <w:rFonts w:ascii="Times New Roman" w:hAnsi="Times New Roman" w:cs="Times New Roman"/>
          <w:sz w:val="24"/>
          <w:szCs w:val="24"/>
        </w:rPr>
        <w:t xml:space="preserve">Ежегодно органы государственного контроля (надзора), органы муниципального контроля в </w:t>
      </w:r>
      <w:hyperlink r:id="rId145" w:history="1">
        <w:r w:rsidRPr="000D76A3">
          <w:rPr>
            <w:rFonts w:ascii="Times New Roman" w:hAnsi="Times New Roman" w:cs="Times New Roman"/>
            <w:color w:val="0000FF"/>
            <w:sz w:val="24"/>
            <w:szCs w:val="24"/>
          </w:rPr>
          <w:t>порядке</w:t>
        </w:r>
      </w:hyperlink>
      <w:r w:rsidRPr="000D76A3">
        <w:rPr>
          <w:rFonts w:ascii="Times New Roman" w:hAnsi="Times New Roman" w:cs="Times New Roman"/>
          <w:sz w:val="24"/>
          <w:szCs w:val="24"/>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rsidRPr="000D76A3">
        <w:rPr>
          <w:rFonts w:ascii="Times New Roman" w:hAnsi="Times New Roman" w:cs="Times New Roman"/>
          <w:sz w:val="24"/>
          <w:szCs w:val="24"/>
        </w:rPr>
        <w:t xml:space="preserve"> в электронной форме, и его представление в Правительство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4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Утратил силу с 1 августа 2011 года. - Федеральный </w:t>
      </w:r>
      <w:hyperlink r:id="rId147"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w:t>
      </w:r>
      <w:proofErr w:type="gramStart"/>
      <w:r w:rsidRPr="000D76A3">
        <w:rPr>
          <w:rFonts w:ascii="Times New Roman" w:hAnsi="Times New Roman" w:cs="Times New Roman"/>
          <w:sz w:val="24"/>
          <w:szCs w:val="24"/>
        </w:rPr>
        <w:t xml:space="preserve">Доклады органов государственного контроля (надзора), органов муниципального </w:t>
      </w:r>
      <w:r w:rsidRPr="000D76A3">
        <w:rPr>
          <w:rFonts w:ascii="Times New Roman" w:hAnsi="Times New Roman" w:cs="Times New Roman"/>
          <w:sz w:val="24"/>
          <w:szCs w:val="24"/>
        </w:rPr>
        <w:lastRenderedPageBreak/>
        <w:t xml:space="preserve">контроля представляются в указанный в </w:t>
      </w:r>
      <w:hyperlink w:anchor="Par245" w:history="1">
        <w:r w:rsidRPr="000D76A3">
          <w:rPr>
            <w:rFonts w:ascii="Times New Roman" w:hAnsi="Times New Roman" w:cs="Times New Roman"/>
            <w:color w:val="0000FF"/>
            <w:sz w:val="24"/>
            <w:szCs w:val="24"/>
          </w:rPr>
          <w:t>части 5</w:t>
        </w:r>
      </w:hyperlink>
      <w:r w:rsidRPr="000D76A3">
        <w:rPr>
          <w:rFonts w:ascii="Times New Roman" w:hAnsi="Times New Roman" w:cs="Times New Roman"/>
          <w:sz w:val="24"/>
          <w:szCs w:val="24"/>
        </w:rPr>
        <w:t xml:space="preserve"> настоящей статьи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w:t>
      </w:r>
      <w:hyperlink r:id="rId148" w:history="1">
        <w:r w:rsidRPr="000D76A3">
          <w:rPr>
            <w:rFonts w:ascii="Times New Roman" w:hAnsi="Times New Roman" w:cs="Times New Roman"/>
            <w:color w:val="0000FF"/>
            <w:sz w:val="24"/>
            <w:szCs w:val="24"/>
          </w:rPr>
          <w:t>порядок</w:t>
        </w:r>
      </w:hyperlink>
      <w:r w:rsidRPr="000D76A3">
        <w:rPr>
          <w:rFonts w:ascii="Times New Roman" w:hAnsi="Times New Roman" w:cs="Times New Roman"/>
          <w:sz w:val="24"/>
          <w:szCs w:val="24"/>
        </w:rPr>
        <w:t xml:space="preserve"> формирования и ведения которой определяется Правительством Российской Федерации.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7 введена Федеральным </w:t>
      </w:r>
      <w:hyperlink r:id="rId14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 w:name="Par251"/>
      <w:bookmarkEnd w:id="14"/>
      <w:r w:rsidRPr="000D76A3">
        <w:rPr>
          <w:rFonts w:ascii="Times New Roman" w:hAnsi="Times New Roman" w:cs="Times New Roman"/>
          <w:sz w:val="24"/>
          <w:szCs w:val="24"/>
        </w:rPr>
        <w:t>Статья 8. Уведомление о начале осуществления отдельных видов предпринимательской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 xml:space="preserve">Юридические лица, индивидуальные предприниматели обязаны </w:t>
      </w:r>
      <w:hyperlink r:id="rId150" w:history="1">
        <w:r w:rsidRPr="000D76A3">
          <w:rPr>
            <w:rFonts w:ascii="Times New Roman" w:hAnsi="Times New Roman" w:cs="Times New Roman"/>
            <w:color w:val="0000FF"/>
            <w:sz w:val="24"/>
            <w:szCs w:val="24"/>
          </w:rPr>
          <w:t>уведомить</w:t>
        </w:r>
      </w:hyperlink>
      <w:r w:rsidRPr="000D76A3">
        <w:rPr>
          <w:rFonts w:ascii="Times New Roman" w:hAnsi="Times New Roman" w:cs="Times New Roman"/>
          <w:sz w:val="24"/>
          <w:szCs w:val="24"/>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151"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56"/>
      <w:bookmarkEnd w:id="15"/>
      <w:r w:rsidRPr="000D76A3">
        <w:rPr>
          <w:rFonts w:ascii="Times New Roman" w:hAnsi="Times New Roman" w:cs="Times New Roman"/>
          <w:sz w:val="24"/>
          <w:szCs w:val="24"/>
        </w:rP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52" w:history="1">
        <w:r w:rsidRPr="000D76A3">
          <w:rPr>
            <w:rFonts w:ascii="Times New Roman" w:hAnsi="Times New Roman" w:cs="Times New Roman"/>
            <w:color w:val="0000FF"/>
            <w:sz w:val="24"/>
            <w:szCs w:val="24"/>
          </w:rPr>
          <w:t>перечнем</w:t>
        </w:r>
      </w:hyperlink>
      <w:r w:rsidRPr="000D76A3">
        <w:rPr>
          <w:rFonts w:ascii="Times New Roman" w:hAnsi="Times New Roman" w:cs="Times New Roman"/>
          <w:sz w:val="24"/>
          <w:szCs w:val="24"/>
        </w:rPr>
        <w:t xml:space="preserve"> работ и услуг в составе следующих видов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предоставление гостиничных услуг, а также услуг по временному размещению и обеспечению временного проживания;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предоставление бытовых услуг;</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предоставление услуг общественного питания организациями общественного питания;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розничная торговля (за исключением розничной торговли товарами, оборот которых ограничен в соответствии с федеральными законами);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оптовая торговля (за исключением оптовой торговли товарами, оборот которых ограничен в соответствии с федеральными законами);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5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8) производство текстильных материалов, швейных изделий;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9) производство одежды;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производство кожи, изделий из кожи, в том числе обуви;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обработка древесины и производство изделий из дерева и пробки, за исключением мебели;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12) издательская и полиграфическая деятельность;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14) производство хлеба, хлебобулочных и кондитерских изделий;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14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15) производство молока и молочной продукции;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15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16) производство соковой продукции из фруктов и овощей;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16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17) производство масложировой продукции;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18) производство сахара;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19) производство мукомольной продукции;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5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20) производство безалкогольных напитков;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20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21) - 22) утратили силу с 1 сентября 2014 года.</w:t>
      </w:r>
      <w:proofErr w:type="gramEnd"/>
      <w:r w:rsidRPr="000D76A3">
        <w:rPr>
          <w:rFonts w:ascii="Times New Roman" w:hAnsi="Times New Roman" w:cs="Times New Roman"/>
          <w:sz w:val="24"/>
          <w:szCs w:val="24"/>
        </w:rPr>
        <w:t xml:space="preserve"> - Федеральный </w:t>
      </w:r>
      <w:hyperlink r:id="rId161"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21.07.2014 N 255-ФЗ;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23) производство эталонов единиц величин, стандартных образцов и средств измерений;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23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24) производство тары и упаковки;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24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25) производство мебели;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25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26) производство средств индивидуальной защиты;</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26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27) производство пожарно-технической продукции;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28) производство низковольтного оборудования;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29) производство строительных материалов и изделий;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30) оказание социальных услуг;</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30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6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31) турагентская деятельность;</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03.05.2012 N 47-ФЗ)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32) перевозки морским транспортом грузов (за исключением опасных грузов);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32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33) перевозки внутренним водным транспортом грузов (за исключением опасных грузов);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33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34) перевозки железнодорожным транспортом грузов (за исключением опасных грузов);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34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35) перевозки железнодорожным транспортом </w:t>
      </w:r>
      <w:proofErr w:type="spellStart"/>
      <w:r w:rsidRPr="000D76A3">
        <w:rPr>
          <w:rFonts w:ascii="Times New Roman" w:hAnsi="Times New Roman" w:cs="Times New Roman"/>
          <w:sz w:val="24"/>
          <w:szCs w:val="24"/>
        </w:rPr>
        <w:t>грузобагажа</w:t>
      </w:r>
      <w:proofErr w:type="spell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35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36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28.07.2012 N 131-ФЗ)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37) демонстрация кинофильмов;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12.11.2012 N 191-ФЗ)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38) эксплуатация взрывопожароопасных и химически опасных производственных объектов IV класса опасности;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39) осуществление деятельности в сфере обращения медицинских изделий (за </w:t>
      </w:r>
      <w:r w:rsidRPr="000D76A3">
        <w:rPr>
          <w:rFonts w:ascii="Times New Roman" w:hAnsi="Times New Roman" w:cs="Times New Roman"/>
          <w:sz w:val="24"/>
          <w:szCs w:val="24"/>
        </w:rPr>
        <w:lastRenderedPageBreak/>
        <w:t>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39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17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25.11.2013 N 317-ФЗ)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179"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proofErr w:type="gramStart"/>
      <w:r w:rsidRPr="000D76A3">
        <w:rPr>
          <w:rFonts w:ascii="Times New Roman" w:hAnsi="Times New Roman" w:cs="Times New Roman"/>
          <w:sz w:val="24"/>
          <w:szCs w:val="24"/>
        </w:rPr>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27.07.2010 </w:t>
      </w:r>
      <w:hyperlink r:id="rId180" w:history="1">
        <w:r w:rsidRPr="000D76A3">
          <w:rPr>
            <w:rFonts w:ascii="Times New Roman" w:hAnsi="Times New Roman" w:cs="Times New Roman"/>
            <w:color w:val="0000FF"/>
            <w:sz w:val="24"/>
            <w:szCs w:val="24"/>
          </w:rPr>
          <w:t>N 227-ФЗ</w:t>
        </w:r>
      </w:hyperlink>
      <w:r w:rsidRPr="000D76A3">
        <w:rPr>
          <w:rFonts w:ascii="Times New Roman" w:hAnsi="Times New Roman" w:cs="Times New Roman"/>
          <w:sz w:val="24"/>
          <w:szCs w:val="24"/>
        </w:rPr>
        <w:t xml:space="preserve">, от 25.06.2012 </w:t>
      </w:r>
      <w:hyperlink r:id="rId181"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 xml:space="preserve">, от 28.07.2012 </w:t>
      </w:r>
      <w:hyperlink r:id="rId182" w:history="1">
        <w:r w:rsidRPr="000D76A3">
          <w:rPr>
            <w:rFonts w:ascii="Times New Roman" w:hAnsi="Times New Roman" w:cs="Times New Roman"/>
            <w:color w:val="0000FF"/>
            <w:sz w:val="24"/>
            <w:szCs w:val="24"/>
          </w:rPr>
          <w:t>N 133-ФЗ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325"/>
      <w:bookmarkEnd w:id="16"/>
      <w:r w:rsidRPr="000D76A3">
        <w:rPr>
          <w:rFonts w:ascii="Times New Roman" w:hAnsi="Times New Roman" w:cs="Times New Roman"/>
          <w:sz w:val="24"/>
          <w:szCs w:val="24"/>
        </w:rPr>
        <w:t>6. Дополнительно в уполномоченный федеральный орган исполнительной власти сообщаются сведения о следующих изменениях: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8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28.07.2012 N 133-ФЗ)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изменение места нахождения юридического лица и (или) места фактического осуществления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изменение места жительства индивидуального предпринимателя;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реорганизация юридического лица.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w:t>
      </w:r>
      <w:proofErr w:type="gramStart"/>
      <w:r w:rsidRPr="000D76A3">
        <w:rPr>
          <w:rFonts w:ascii="Times New Roman" w:hAnsi="Times New Roman" w:cs="Times New Roman"/>
          <w:sz w:val="24"/>
          <w:szCs w:val="24"/>
        </w:rPr>
        <w:t xml:space="preserve">Сведения об указанных в </w:t>
      </w:r>
      <w:hyperlink w:anchor="Par325" w:history="1">
        <w:r w:rsidRPr="000D76A3">
          <w:rPr>
            <w:rFonts w:ascii="Times New Roman" w:hAnsi="Times New Roman" w:cs="Times New Roman"/>
            <w:color w:val="0000FF"/>
            <w:sz w:val="24"/>
            <w:szCs w:val="24"/>
          </w:rPr>
          <w:t>части 6</w:t>
        </w:r>
      </w:hyperlink>
      <w:r w:rsidRPr="000D76A3">
        <w:rPr>
          <w:rFonts w:ascii="Times New Roman" w:hAnsi="Times New Roman" w:cs="Times New Roman"/>
          <w:sz w:val="24"/>
          <w:szCs w:val="24"/>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184" w:history="1">
        <w:r w:rsidRPr="000D76A3">
          <w:rPr>
            <w:rFonts w:ascii="Times New Roman" w:hAnsi="Times New Roman" w:cs="Times New Roman"/>
            <w:color w:val="0000FF"/>
            <w:sz w:val="24"/>
            <w:szCs w:val="24"/>
          </w:rPr>
          <w:t>законодательством</w:t>
        </w:r>
      </w:hyperlink>
      <w:r w:rsidRPr="000D76A3">
        <w:rPr>
          <w:rFonts w:ascii="Times New Roman" w:hAnsi="Times New Roman" w:cs="Times New Roman"/>
          <w:sz w:val="24"/>
          <w:szCs w:val="24"/>
        </w:rPr>
        <w:t xml:space="preserve"> Российской Федерации.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25.06.2012 </w:t>
      </w:r>
      <w:hyperlink r:id="rId185"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 xml:space="preserve">, от 28.07.2012 </w:t>
      </w:r>
      <w:hyperlink r:id="rId186" w:history="1">
        <w:r w:rsidRPr="000D76A3">
          <w:rPr>
            <w:rFonts w:ascii="Times New Roman" w:hAnsi="Times New Roman" w:cs="Times New Roman"/>
            <w:color w:val="0000FF"/>
            <w:sz w:val="24"/>
            <w:szCs w:val="24"/>
          </w:rPr>
          <w:t>N 133-ФЗ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Правительством Российской Федерации устанавливаются </w:t>
      </w:r>
      <w:hyperlink r:id="rId187" w:history="1">
        <w:r w:rsidRPr="000D76A3">
          <w:rPr>
            <w:rFonts w:ascii="Times New Roman" w:hAnsi="Times New Roman" w:cs="Times New Roman"/>
            <w:color w:val="0000FF"/>
            <w:sz w:val="24"/>
            <w:szCs w:val="24"/>
          </w:rPr>
          <w:t>форма</w:t>
        </w:r>
      </w:hyperlink>
      <w:r w:rsidRPr="000D76A3">
        <w:rPr>
          <w:rFonts w:ascii="Times New Roman" w:hAnsi="Times New Roman" w:cs="Times New Roman"/>
          <w:sz w:val="24"/>
          <w:szCs w:val="24"/>
        </w:rPr>
        <w:t xml:space="preserve"> уведомления о начале осуществления отдельных видов предпринимательской деятельности и </w:t>
      </w:r>
      <w:hyperlink r:id="rId188" w:history="1">
        <w:r w:rsidRPr="000D76A3">
          <w:rPr>
            <w:rFonts w:ascii="Times New Roman" w:hAnsi="Times New Roman" w:cs="Times New Roman"/>
            <w:color w:val="0000FF"/>
            <w:sz w:val="24"/>
            <w:szCs w:val="24"/>
          </w:rPr>
          <w:t>порядок</w:t>
        </w:r>
      </w:hyperlink>
      <w:r w:rsidRPr="000D76A3">
        <w:rPr>
          <w:rFonts w:ascii="Times New Roman" w:hAnsi="Times New Roman" w:cs="Times New Roman"/>
          <w:sz w:val="24"/>
          <w:szCs w:val="24"/>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27.07.2010 </w:t>
      </w:r>
      <w:hyperlink r:id="rId189" w:history="1">
        <w:r w:rsidRPr="000D76A3">
          <w:rPr>
            <w:rFonts w:ascii="Times New Roman" w:hAnsi="Times New Roman" w:cs="Times New Roman"/>
            <w:color w:val="0000FF"/>
            <w:sz w:val="24"/>
            <w:szCs w:val="24"/>
          </w:rPr>
          <w:t>N 227-ФЗ</w:t>
        </w:r>
      </w:hyperlink>
      <w:r w:rsidRPr="000D76A3">
        <w:rPr>
          <w:rFonts w:ascii="Times New Roman" w:hAnsi="Times New Roman" w:cs="Times New Roman"/>
          <w:sz w:val="24"/>
          <w:szCs w:val="24"/>
        </w:rPr>
        <w:t xml:space="preserve">, от 25.06.2012 </w:t>
      </w:r>
      <w:hyperlink r:id="rId190"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 xml:space="preserve">, от 28.07.2012 </w:t>
      </w:r>
      <w:hyperlink r:id="rId191" w:history="1">
        <w:r w:rsidRPr="000D76A3">
          <w:rPr>
            <w:rFonts w:ascii="Times New Roman" w:hAnsi="Times New Roman" w:cs="Times New Roman"/>
            <w:color w:val="0000FF"/>
            <w:sz w:val="24"/>
            <w:szCs w:val="24"/>
          </w:rPr>
          <w:t>N 133-ФЗ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9. Юридические лица, индивидуальные предприниматели, которые осуществляют виды деятельности, указанные в </w:t>
      </w:r>
      <w:hyperlink w:anchor="Par256" w:history="1">
        <w:r w:rsidRPr="000D76A3">
          <w:rPr>
            <w:rFonts w:ascii="Times New Roman" w:hAnsi="Times New Roman" w:cs="Times New Roman"/>
            <w:color w:val="0000FF"/>
            <w:sz w:val="24"/>
            <w:szCs w:val="24"/>
          </w:rPr>
          <w:t>части 2</w:t>
        </w:r>
      </w:hyperlink>
      <w:r w:rsidRPr="000D76A3">
        <w:rPr>
          <w:rFonts w:ascii="Times New Roman" w:hAnsi="Times New Roman" w:cs="Times New Roman"/>
          <w:sz w:val="24"/>
          <w:szCs w:val="24"/>
        </w:rPr>
        <w:t xml:space="preserve"> настоящей статьи, в случае непредставления уведомлений о начале осуществления отдельных видов предпринимательской </w:t>
      </w:r>
      <w:r w:rsidRPr="000D76A3">
        <w:rPr>
          <w:rFonts w:ascii="Times New Roman" w:hAnsi="Times New Roman" w:cs="Times New Roman"/>
          <w:sz w:val="24"/>
          <w:szCs w:val="24"/>
        </w:rPr>
        <w:lastRenderedPageBreak/>
        <w:t xml:space="preserve">деятельности или представления таких уведомлений с содержанием в них недостоверных сведений несут ответственность в соответствии с </w:t>
      </w:r>
      <w:hyperlink r:id="rId192" w:history="1">
        <w:r w:rsidRPr="000D76A3">
          <w:rPr>
            <w:rFonts w:ascii="Times New Roman" w:hAnsi="Times New Roman" w:cs="Times New Roman"/>
            <w:color w:val="0000FF"/>
            <w:sz w:val="24"/>
            <w:szCs w:val="24"/>
          </w:rPr>
          <w:t>законодательством</w:t>
        </w:r>
      </w:hyperlink>
      <w:r w:rsidRPr="000D76A3">
        <w:rPr>
          <w:rFonts w:ascii="Times New Roman" w:hAnsi="Times New Roman" w:cs="Times New Roman"/>
          <w:sz w:val="24"/>
          <w:szCs w:val="24"/>
        </w:rPr>
        <w:t xml:space="preserve">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7" w:name="Par336"/>
      <w:bookmarkEnd w:id="17"/>
      <w:r w:rsidRPr="000D76A3">
        <w:rPr>
          <w:rFonts w:ascii="Times New Roman" w:hAnsi="Times New Roman" w:cs="Times New Roman"/>
          <w:sz w:val="24"/>
          <w:szCs w:val="24"/>
        </w:rPr>
        <w:t xml:space="preserve">Статья 8.1. Применение </w:t>
      </w:r>
      <w:proofErr w:type="gramStart"/>
      <w:r w:rsidRPr="000D76A3">
        <w:rPr>
          <w:rFonts w:ascii="Times New Roman" w:hAnsi="Times New Roman" w:cs="Times New Roman"/>
          <w:sz w:val="24"/>
          <w:szCs w:val="24"/>
        </w:rPr>
        <w:t>риск-ориентированного</w:t>
      </w:r>
      <w:proofErr w:type="gramEnd"/>
      <w:r w:rsidRPr="000D76A3">
        <w:rPr>
          <w:rFonts w:ascii="Times New Roman" w:hAnsi="Times New Roman" w:cs="Times New Roman"/>
          <w:sz w:val="24"/>
          <w:szCs w:val="24"/>
        </w:rPr>
        <w:t xml:space="preserve"> подхода при организации государственного контроля (надзора)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введена</w:t>
      </w:r>
      <w:proofErr w:type="gramEnd"/>
      <w:r w:rsidRPr="000D76A3">
        <w:rPr>
          <w:rFonts w:ascii="Times New Roman" w:hAnsi="Times New Roman" w:cs="Times New Roman"/>
          <w:sz w:val="24"/>
          <w:szCs w:val="24"/>
        </w:rPr>
        <w:t xml:space="preserve"> Федеральным </w:t>
      </w:r>
      <w:hyperlink r:id="rId19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340"/>
      <w:bookmarkEnd w:id="18"/>
      <w:r w:rsidRPr="000D76A3">
        <w:rPr>
          <w:rFonts w:ascii="Times New Roman" w:hAnsi="Times New Roman" w:cs="Times New Roman"/>
          <w:sz w:val="24"/>
          <w:szCs w:val="24"/>
        </w:rP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видов государственного контроля (надзора), определяемых Правительством Российской Федерации, применяют </w:t>
      </w:r>
      <w:proofErr w:type="gramStart"/>
      <w:r w:rsidRPr="000D76A3">
        <w:rPr>
          <w:rFonts w:ascii="Times New Roman" w:hAnsi="Times New Roman" w:cs="Times New Roman"/>
          <w:sz w:val="24"/>
          <w:szCs w:val="24"/>
        </w:rPr>
        <w:t>риск-ориентированный</w:t>
      </w:r>
      <w:proofErr w:type="gramEnd"/>
      <w:r w:rsidRPr="000D76A3">
        <w:rPr>
          <w:rFonts w:ascii="Times New Roman" w:hAnsi="Times New Roman" w:cs="Times New Roman"/>
          <w:sz w:val="24"/>
          <w:szCs w:val="24"/>
        </w:rPr>
        <w:t xml:space="preserve"> подход.</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341"/>
      <w:bookmarkEnd w:id="19"/>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rsidRPr="000D76A3">
        <w:rPr>
          <w:rFonts w:ascii="Times New Roman" w:hAnsi="Times New Roman" w:cs="Times New Roman"/>
          <w:sz w:val="24"/>
          <w:szCs w:val="24"/>
        </w:rPr>
        <w:t>присвоенных</w:t>
      </w:r>
      <w:proofErr w:type="gramEnd"/>
      <w:r w:rsidRPr="000D76A3">
        <w:rPr>
          <w:rFonts w:ascii="Times New Roman" w:hAnsi="Times New Roman" w:cs="Times New Roman"/>
          <w:sz w:val="24"/>
          <w:szCs w:val="24"/>
        </w:rPr>
        <w:t xml:space="preserve"> им ранее категории риска или класса (категории) 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w:t>
      </w:r>
      <w:r w:rsidRPr="000D76A3">
        <w:rPr>
          <w:rFonts w:ascii="Times New Roman" w:hAnsi="Times New Roman" w:cs="Times New Roman"/>
          <w:sz w:val="24"/>
          <w:szCs w:val="24"/>
        </w:rPr>
        <w:lastRenderedPageBreak/>
        <w:t>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20" w:name="Par355"/>
      <w:bookmarkEnd w:id="20"/>
      <w:r w:rsidRPr="000D76A3">
        <w:rPr>
          <w:rFonts w:ascii="Times New Roman" w:hAnsi="Times New Roman" w:cs="Times New Roman"/>
          <w:b/>
          <w:bCs/>
          <w:sz w:val="24"/>
          <w:szCs w:val="24"/>
        </w:rPr>
        <w:t>Глава 2. ГОСУДАРСТВЕННЫЙ КОНТРОЛЬ (НАДЗОР),</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МУНИЦИПАЛЬНЫЙ КОНТРОЛЬ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1" w:name="Par358"/>
      <w:bookmarkEnd w:id="21"/>
      <w:r w:rsidRPr="000D76A3">
        <w:rPr>
          <w:rFonts w:ascii="Times New Roman" w:hAnsi="Times New Roman" w:cs="Times New Roman"/>
          <w:sz w:val="24"/>
          <w:szCs w:val="24"/>
        </w:rPr>
        <w:t>Статья 9. Организация и проведение плановой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360"/>
      <w:bookmarkEnd w:id="22"/>
      <w:r w:rsidRPr="000D76A3">
        <w:rPr>
          <w:rFonts w:ascii="Times New Roman" w:hAnsi="Times New Roman" w:cs="Times New Roman"/>
          <w:sz w:val="24"/>
          <w:szCs w:val="24"/>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194" w:history="1">
        <w:r w:rsidRPr="000D76A3">
          <w:rPr>
            <w:rFonts w:ascii="Times New Roman" w:hAnsi="Times New Roman" w:cs="Times New Roman"/>
            <w:color w:val="0000FF"/>
            <w:sz w:val="24"/>
            <w:szCs w:val="24"/>
          </w:rPr>
          <w:t>уведомлении</w:t>
        </w:r>
      </w:hyperlink>
      <w:r w:rsidRPr="000D76A3">
        <w:rPr>
          <w:rFonts w:ascii="Times New Roman" w:hAnsi="Times New Roman" w:cs="Times New Roman"/>
          <w:sz w:val="24"/>
          <w:szCs w:val="24"/>
        </w:rPr>
        <w:t xml:space="preserve"> о начале осуществления отдельных видов предпринимательской деятельности, обязательным требованиям.</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19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1.1 введена Федеральным </w:t>
      </w:r>
      <w:hyperlink r:id="rId19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w:t>
      </w:r>
      <w:proofErr w:type="gramStart"/>
      <w:r w:rsidRPr="000D76A3">
        <w:rPr>
          <w:rFonts w:ascii="Times New Roman" w:hAnsi="Times New Roman" w:cs="Times New Roman"/>
          <w:sz w:val="24"/>
          <w:szCs w:val="24"/>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ar340" w:history="1">
        <w:r w:rsidRPr="000D76A3">
          <w:rPr>
            <w:rFonts w:ascii="Times New Roman" w:hAnsi="Times New Roman" w:cs="Times New Roman"/>
            <w:color w:val="0000FF"/>
            <w:sz w:val="24"/>
            <w:szCs w:val="24"/>
          </w:rPr>
          <w:t>частями 1</w:t>
        </w:r>
      </w:hyperlink>
      <w:r w:rsidRPr="000D76A3">
        <w:rPr>
          <w:rFonts w:ascii="Times New Roman" w:hAnsi="Times New Roman" w:cs="Times New Roman"/>
          <w:sz w:val="24"/>
          <w:szCs w:val="24"/>
        </w:rPr>
        <w:t xml:space="preserve"> и </w:t>
      </w:r>
      <w:hyperlink w:anchor="Par341" w:history="1">
        <w:r w:rsidRPr="000D76A3">
          <w:rPr>
            <w:rFonts w:ascii="Times New Roman" w:hAnsi="Times New Roman" w:cs="Times New Roman"/>
            <w:color w:val="0000FF"/>
            <w:sz w:val="24"/>
            <w:szCs w:val="24"/>
          </w:rPr>
          <w:t>2 статьи 8.1</w:t>
        </w:r>
      </w:hyperlink>
      <w:r w:rsidRPr="000D76A3">
        <w:rPr>
          <w:rFonts w:ascii="Times New Roman" w:hAnsi="Times New Roman" w:cs="Times New Roman"/>
          <w:sz w:val="24"/>
          <w:szCs w:val="24"/>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1.2 введена Федеральным </w:t>
      </w:r>
      <w:hyperlink r:id="rId19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366"/>
      <w:bookmarkEnd w:id="23"/>
      <w:r w:rsidRPr="000D76A3">
        <w:rPr>
          <w:rFonts w:ascii="Times New Roman" w:hAnsi="Times New Roman" w:cs="Times New Roman"/>
          <w:sz w:val="24"/>
          <w:szCs w:val="24"/>
        </w:rPr>
        <w:t xml:space="preserve">2. Плановые проверки проводятся не чаще чем один раз в три года, если иное не предусмотрено </w:t>
      </w:r>
      <w:hyperlink w:anchor="Par398" w:history="1">
        <w:r w:rsidRPr="000D76A3">
          <w:rPr>
            <w:rFonts w:ascii="Times New Roman" w:hAnsi="Times New Roman" w:cs="Times New Roman"/>
            <w:color w:val="0000FF"/>
            <w:sz w:val="24"/>
            <w:szCs w:val="24"/>
          </w:rPr>
          <w:t>частями 9</w:t>
        </w:r>
      </w:hyperlink>
      <w:r w:rsidRPr="000D76A3">
        <w:rPr>
          <w:rFonts w:ascii="Times New Roman" w:hAnsi="Times New Roman" w:cs="Times New Roman"/>
          <w:sz w:val="24"/>
          <w:szCs w:val="24"/>
        </w:rPr>
        <w:t xml:space="preserve"> и </w:t>
      </w:r>
      <w:hyperlink w:anchor="Par401" w:history="1">
        <w:r w:rsidRPr="000D76A3">
          <w:rPr>
            <w:rFonts w:ascii="Times New Roman" w:hAnsi="Times New Roman" w:cs="Times New Roman"/>
            <w:color w:val="0000FF"/>
            <w:sz w:val="24"/>
            <w:szCs w:val="24"/>
          </w:rPr>
          <w:t>9.3</w:t>
        </w:r>
      </w:hyperlink>
      <w:r w:rsidRPr="000D76A3">
        <w:rPr>
          <w:rFonts w:ascii="Times New Roman" w:hAnsi="Times New Roman" w:cs="Times New Roman"/>
          <w:sz w:val="24"/>
          <w:szCs w:val="24"/>
        </w:rPr>
        <w:t xml:space="preserve"> настоящей статьи.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19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368"/>
      <w:bookmarkEnd w:id="24"/>
      <w:r w:rsidRPr="000D76A3">
        <w:rPr>
          <w:rFonts w:ascii="Times New Roman" w:hAnsi="Times New Roman" w:cs="Times New Roman"/>
          <w:sz w:val="24"/>
          <w:szCs w:val="24"/>
        </w:rP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369"/>
      <w:bookmarkEnd w:id="25"/>
      <w:r w:rsidRPr="000D76A3">
        <w:rPr>
          <w:rFonts w:ascii="Times New Roman" w:hAnsi="Times New Roman" w:cs="Times New Roman"/>
          <w:sz w:val="24"/>
          <w:szCs w:val="24"/>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199"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200"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14.10.2014 </w:t>
      </w:r>
      <w:hyperlink r:id="rId201"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цель и основание проведения каждой плановой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дата начала и сроки проведения каждой плановой проверки;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0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 xml:space="preserve">4) наименование органа государственного контроля (надзора) или органа муниципального контроля, </w:t>
      </w:r>
      <w:proofErr w:type="gramStart"/>
      <w:r w:rsidRPr="000D76A3">
        <w:rPr>
          <w:rFonts w:ascii="Times New Roman" w:hAnsi="Times New Roman" w:cs="Times New Roman"/>
          <w:sz w:val="24"/>
          <w:szCs w:val="24"/>
        </w:rPr>
        <w:t>осуществляющих</w:t>
      </w:r>
      <w:proofErr w:type="gramEnd"/>
      <w:r w:rsidRPr="000D76A3">
        <w:rPr>
          <w:rFonts w:ascii="Times New Roman" w:hAnsi="Times New Roman" w:cs="Times New Roman"/>
          <w:sz w:val="24"/>
          <w:szCs w:val="24"/>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6" w:name="Par378"/>
      <w:bookmarkEnd w:id="26"/>
      <w:r w:rsidRPr="000D76A3">
        <w:rPr>
          <w:rFonts w:ascii="Times New Roman" w:hAnsi="Times New Roman" w:cs="Times New Roman"/>
          <w:sz w:val="24"/>
          <w:szCs w:val="24"/>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шестая в ред. Федерального </w:t>
      </w:r>
      <w:hyperlink r:id="rId20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6.1. </w:t>
      </w:r>
      <w:proofErr w:type="gramStart"/>
      <w:r w:rsidRPr="000D76A3">
        <w:rPr>
          <w:rFonts w:ascii="Times New Roman" w:hAnsi="Times New Roman" w:cs="Times New Roman"/>
          <w:sz w:val="24"/>
          <w:szCs w:val="24"/>
        </w:rP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ar369" w:history="1">
        <w:r w:rsidRPr="000D76A3">
          <w:rPr>
            <w:rFonts w:ascii="Times New Roman" w:hAnsi="Times New Roman" w:cs="Times New Roman"/>
            <w:color w:val="0000FF"/>
            <w:sz w:val="24"/>
            <w:szCs w:val="24"/>
          </w:rPr>
          <w:t>частью 4</w:t>
        </w:r>
      </w:hyperlink>
      <w:r w:rsidRPr="000D76A3">
        <w:rPr>
          <w:rFonts w:ascii="Times New Roman" w:hAnsi="Times New Roman" w:cs="Times New Roman"/>
          <w:sz w:val="24"/>
          <w:szCs w:val="24"/>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шестая.1 введена Федеральным </w:t>
      </w:r>
      <w:hyperlink r:id="rId20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шестая.2 введена Федеральным </w:t>
      </w:r>
      <w:hyperlink r:id="rId20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 в ред. Федерального </w:t>
      </w:r>
      <w:hyperlink r:id="rId20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6.3. </w:t>
      </w:r>
      <w:hyperlink r:id="rId207" w:history="1">
        <w:r w:rsidRPr="000D76A3">
          <w:rPr>
            <w:rFonts w:ascii="Times New Roman" w:hAnsi="Times New Roman" w:cs="Times New Roman"/>
            <w:color w:val="0000FF"/>
            <w:sz w:val="24"/>
            <w:szCs w:val="24"/>
          </w:rPr>
          <w:t>Порядок</w:t>
        </w:r>
      </w:hyperlink>
      <w:r w:rsidRPr="000D76A3">
        <w:rPr>
          <w:rFonts w:ascii="Times New Roman" w:hAnsi="Times New Roman" w:cs="Times New Roman"/>
          <w:sz w:val="24"/>
          <w:szCs w:val="24"/>
        </w:rPr>
        <w:t xml:space="preserve"> подготовки ежегодного плана проведения плановых проверок, его представления в органы прокуратуры и согласования, а также </w:t>
      </w:r>
      <w:hyperlink r:id="rId208" w:history="1">
        <w:r w:rsidRPr="000D76A3">
          <w:rPr>
            <w:rFonts w:ascii="Times New Roman" w:hAnsi="Times New Roman" w:cs="Times New Roman"/>
            <w:color w:val="0000FF"/>
            <w:sz w:val="24"/>
            <w:szCs w:val="24"/>
          </w:rPr>
          <w:t>типовая форма</w:t>
        </w:r>
      </w:hyperlink>
      <w:r w:rsidRPr="000D76A3">
        <w:rPr>
          <w:rFonts w:ascii="Times New Roman" w:hAnsi="Times New Roman" w:cs="Times New Roman"/>
          <w:sz w:val="24"/>
          <w:szCs w:val="24"/>
        </w:rPr>
        <w:t xml:space="preserve"> ежегодного плана проведения плановых проверок устанавливается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шестая.3 введена Федеральным </w:t>
      </w:r>
      <w:hyperlink r:id="rId20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шестая.4 введена Федеральным </w:t>
      </w:r>
      <w:hyperlink r:id="rId21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388"/>
      <w:bookmarkEnd w:id="27"/>
      <w:r w:rsidRPr="000D76A3">
        <w:rPr>
          <w:rFonts w:ascii="Times New Roman" w:hAnsi="Times New Roman" w:cs="Times New Roman"/>
          <w:sz w:val="24"/>
          <w:szCs w:val="24"/>
        </w:rPr>
        <w:t xml:space="preserve">7. Генеральная прокуратура Российской Федерации формирует ежегодный сводный </w:t>
      </w:r>
      <w:hyperlink r:id="rId211" w:history="1">
        <w:r w:rsidRPr="000D76A3">
          <w:rPr>
            <w:rFonts w:ascii="Times New Roman" w:hAnsi="Times New Roman" w:cs="Times New Roman"/>
            <w:color w:val="0000FF"/>
            <w:sz w:val="24"/>
            <w:szCs w:val="24"/>
          </w:rPr>
          <w:t>план</w:t>
        </w:r>
      </w:hyperlink>
      <w:r w:rsidRPr="000D76A3">
        <w:rPr>
          <w:rFonts w:ascii="Times New Roman" w:hAnsi="Times New Roman" w:cs="Times New Roman"/>
          <w:sz w:val="24"/>
          <w:szCs w:val="24"/>
        </w:rPr>
        <w:t xml:space="preserve">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седьмая в ред. Федерального </w:t>
      </w:r>
      <w:hyperlink r:id="rId21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8" w:name="Par390"/>
      <w:bookmarkEnd w:id="28"/>
      <w:r w:rsidRPr="000D76A3">
        <w:rPr>
          <w:rFonts w:ascii="Times New Roman" w:hAnsi="Times New Roman" w:cs="Times New Roman"/>
          <w:sz w:val="24"/>
          <w:szCs w:val="24"/>
        </w:rPr>
        <w:t xml:space="preserve">7.1. </w:t>
      </w:r>
      <w:proofErr w:type="gramStart"/>
      <w:r w:rsidRPr="000D76A3">
        <w:rPr>
          <w:rFonts w:ascii="Times New Roman" w:hAnsi="Times New Roman" w:cs="Times New Roman"/>
          <w:sz w:val="24"/>
          <w:szCs w:val="24"/>
        </w:rPr>
        <w:t xml:space="preserve">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w:t>
      </w:r>
      <w:r w:rsidRPr="000D76A3">
        <w:rPr>
          <w:rFonts w:ascii="Times New Roman" w:hAnsi="Times New Roman" w:cs="Times New Roman"/>
          <w:sz w:val="24"/>
          <w:szCs w:val="24"/>
        </w:rPr>
        <w:lastRenderedPageBreak/>
        <w:t>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7.1 введена Федеральным </w:t>
      </w:r>
      <w:hyperlink r:id="rId21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ar390" w:history="1">
        <w:r w:rsidRPr="000D76A3">
          <w:rPr>
            <w:rFonts w:ascii="Times New Roman" w:hAnsi="Times New Roman" w:cs="Times New Roman"/>
            <w:color w:val="0000FF"/>
            <w:sz w:val="24"/>
            <w:szCs w:val="24"/>
          </w:rPr>
          <w:t>части 7.1</w:t>
        </w:r>
      </w:hyperlink>
      <w:r w:rsidRPr="000D76A3">
        <w:rPr>
          <w:rFonts w:ascii="Times New Roman" w:hAnsi="Times New Roman" w:cs="Times New Roman"/>
          <w:sz w:val="24"/>
          <w:szCs w:val="24"/>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14" w:history="1">
        <w:r w:rsidRPr="000D76A3">
          <w:rPr>
            <w:rFonts w:ascii="Times New Roman" w:hAnsi="Times New Roman" w:cs="Times New Roman"/>
            <w:color w:val="0000FF"/>
            <w:sz w:val="24"/>
            <w:szCs w:val="24"/>
          </w:rPr>
          <w:t>законодательством</w:t>
        </w:r>
      </w:hyperlink>
      <w:r w:rsidRPr="000D76A3">
        <w:rPr>
          <w:rFonts w:ascii="Times New Roman" w:hAnsi="Times New Roman" w:cs="Times New Roman"/>
          <w:sz w:val="24"/>
          <w:szCs w:val="24"/>
        </w:rPr>
        <w:t xml:space="preserve">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7.2 введен Федеральным </w:t>
      </w:r>
      <w:hyperlink r:id="rId215"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9" w:name="Par394"/>
      <w:bookmarkEnd w:id="29"/>
      <w:r w:rsidRPr="000D76A3">
        <w:rPr>
          <w:rFonts w:ascii="Times New Roman" w:hAnsi="Times New Roman" w:cs="Times New Roman"/>
          <w:sz w:val="24"/>
          <w:szCs w:val="24"/>
        </w:rPr>
        <w:t>8. Основанием для включения плановой проверки в ежегодный план проведения плановых проверок является истечение трех лет со дня: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государственной регистрации юридического лица, индивидуального предпринимателя;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397"/>
      <w:bookmarkEnd w:id="30"/>
      <w:proofErr w:type="gramStart"/>
      <w:r w:rsidRPr="000D76A3">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398"/>
      <w:bookmarkEnd w:id="31"/>
      <w:r w:rsidRPr="000D76A3">
        <w:rPr>
          <w:rFonts w:ascii="Times New Roman" w:hAnsi="Times New Roman" w:cs="Times New Roman"/>
          <w:sz w:val="24"/>
          <w:szCs w:val="24"/>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16" w:history="1">
        <w:r w:rsidRPr="000D76A3">
          <w:rPr>
            <w:rFonts w:ascii="Times New Roman" w:hAnsi="Times New Roman" w:cs="Times New Roman"/>
            <w:color w:val="0000FF"/>
            <w:sz w:val="24"/>
            <w:szCs w:val="24"/>
          </w:rPr>
          <w:t>Перечень</w:t>
        </w:r>
      </w:hyperlink>
      <w:r w:rsidRPr="000D76A3">
        <w:rPr>
          <w:rFonts w:ascii="Times New Roman" w:hAnsi="Times New Roman" w:cs="Times New Roman"/>
          <w:sz w:val="24"/>
          <w:szCs w:val="24"/>
        </w:rPr>
        <w:t xml:space="preserve"> таких видов деятельности и периодичность их плановых проверок устанавливаются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18.07.2011 </w:t>
      </w:r>
      <w:hyperlink r:id="rId217"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25.06.2012 </w:t>
      </w:r>
      <w:hyperlink r:id="rId218"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9.1 - 9.2. Утратили силу с 1 августа 2011 года. - Федеральный </w:t>
      </w:r>
      <w:hyperlink r:id="rId219"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2" w:name="Par401"/>
      <w:bookmarkEnd w:id="32"/>
      <w:r w:rsidRPr="000D76A3">
        <w:rPr>
          <w:rFonts w:ascii="Times New Roman" w:hAnsi="Times New Roman" w:cs="Times New Roman"/>
          <w:sz w:val="24"/>
          <w:szCs w:val="24"/>
        </w:rPr>
        <w:t xml:space="preserve">9.3. </w:t>
      </w:r>
      <w:proofErr w:type="gramStart"/>
      <w:r w:rsidRPr="000D76A3">
        <w:rPr>
          <w:rFonts w:ascii="Times New Roman" w:hAnsi="Times New Roman" w:cs="Times New Roman"/>
          <w:sz w:val="24"/>
          <w:szCs w:val="24"/>
        </w:rPr>
        <w:t xml:space="preserve">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ar340" w:history="1">
        <w:r w:rsidRPr="000D76A3">
          <w:rPr>
            <w:rFonts w:ascii="Times New Roman" w:hAnsi="Times New Roman" w:cs="Times New Roman"/>
            <w:color w:val="0000FF"/>
            <w:sz w:val="24"/>
            <w:szCs w:val="24"/>
          </w:rPr>
          <w:t>частями 1</w:t>
        </w:r>
      </w:hyperlink>
      <w:r w:rsidRPr="000D76A3">
        <w:rPr>
          <w:rFonts w:ascii="Times New Roman" w:hAnsi="Times New Roman" w:cs="Times New Roman"/>
          <w:sz w:val="24"/>
          <w:szCs w:val="24"/>
        </w:rPr>
        <w:t xml:space="preserve"> и </w:t>
      </w:r>
      <w:hyperlink w:anchor="Par341" w:history="1">
        <w:r w:rsidRPr="000D76A3">
          <w:rPr>
            <w:rFonts w:ascii="Times New Roman" w:hAnsi="Times New Roman" w:cs="Times New Roman"/>
            <w:color w:val="0000FF"/>
            <w:sz w:val="24"/>
            <w:szCs w:val="24"/>
          </w:rPr>
          <w:t>2 статьи 8.1</w:t>
        </w:r>
      </w:hyperlink>
      <w:r w:rsidRPr="000D76A3">
        <w:rPr>
          <w:rFonts w:ascii="Times New Roman" w:hAnsi="Times New Roman" w:cs="Times New Roman"/>
          <w:sz w:val="24"/>
          <w:szCs w:val="24"/>
        </w:rP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9.3 введена Федеральным </w:t>
      </w:r>
      <w:hyperlink r:id="rId22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Плановая проверка проводится в форме документарной проверки и (или) </w:t>
      </w:r>
      <w:r w:rsidRPr="000D76A3">
        <w:rPr>
          <w:rFonts w:ascii="Times New Roman" w:hAnsi="Times New Roman" w:cs="Times New Roman"/>
          <w:sz w:val="24"/>
          <w:szCs w:val="24"/>
        </w:rPr>
        <w:lastRenderedPageBreak/>
        <w:t xml:space="preserve">выездной проверки в порядке, установленном соответственно </w:t>
      </w:r>
      <w:hyperlink w:anchor="Par466" w:history="1">
        <w:r w:rsidRPr="000D76A3">
          <w:rPr>
            <w:rFonts w:ascii="Times New Roman" w:hAnsi="Times New Roman" w:cs="Times New Roman"/>
            <w:color w:val="0000FF"/>
            <w:sz w:val="24"/>
            <w:szCs w:val="24"/>
          </w:rPr>
          <w:t>статьями 11</w:t>
        </w:r>
      </w:hyperlink>
      <w:r w:rsidRPr="000D76A3">
        <w:rPr>
          <w:rFonts w:ascii="Times New Roman" w:hAnsi="Times New Roman" w:cs="Times New Roman"/>
          <w:sz w:val="24"/>
          <w:szCs w:val="24"/>
        </w:rPr>
        <w:t xml:space="preserve"> и </w:t>
      </w:r>
      <w:hyperlink w:anchor="Par482" w:history="1">
        <w:r w:rsidRPr="000D76A3">
          <w:rPr>
            <w:rFonts w:ascii="Times New Roman" w:hAnsi="Times New Roman" w:cs="Times New Roman"/>
            <w:color w:val="0000FF"/>
            <w:sz w:val="24"/>
            <w:szCs w:val="24"/>
          </w:rPr>
          <w:t>12</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3" w:name="Par405"/>
      <w:bookmarkEnd w:id="33"/>
      <w:r w:rsidRPr="000D76A3">
        <w:rPr>
          <w:rFonts w:ascii="Times New Roman" w:hAnsi="Times New Roman" w:cs="Times New Roman"/>
          <w:sz w:val="24"/>
          <w:szCs w:val="24"/>
        </w:rPr>
        <w:t xml:space="preserve">12. </w:t>
      </w:r>
      <w:proofErr w:type="gramStart"/>
      <w:r w:rsidRPr="000D76A3">
        <w:rPr>
          <w:rFonts w:ascii="Times New Roman" w:hAnsi="Times New Roman" w:cs="Times New Roman"/>
          <w:sz w:val="24"/>
          <w:szCs w:val="24"/>
        </w:rPr>
        <w:t>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roofErr w:type="gram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14. </w:t>
      </w:r>
      <w:proofErr w:type="gramStart"/>
      <w:r w:rsidRPr="000D76A3">
        <w:rPr>
          <w:rFonts w:ascii="Times New Roman" w:hAnsi="Times New Roman" w:cs="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4" w:name="Par409"/>
      <w:bookmarkEnd w:id="34"/>
      <w:r w:rsidRPr="000D76A3">
        <w:rPr>
          <w:rFonts w:ascii="Times New Roman" w:hAnsi="Times New Roman" w:cs="Times New Roman"/>
          <w:sz w:val="24"/>
          <w:szCs w:val="24"/>
        </w:rPr>
        <w:t>Статья 10. Организация и проведение внеплановой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0D76A3">
        <w:rPr>
          <w:rFonts w:ascii="Times New Roman" w:hAnsi="Times New Roman" w:cs="Times New Roman"/>
          <w:sz w:val="24"/>
          <w:szCs w:val="24"/>
        </w:rPr>
        <w:t xml:space="preserve"> причинения такого вреда.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416"/>
      <w:bookmarkEnd w:id="35"/>
      <w:r w:rsidRPr="000D76A3">
        <w:rPr>
          <w:rFonts w:ascii="Times New Roman" w:hAnsi="Times New Roman" w:cs="Times New Roman"/>
          <w:sz w:val="24"/>
          <w:szCs w:val="24"/>
        </w:rPr>
        <w:t>2. Основанием для проведения внеплановой проверки является: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418"/>
      <w:bookmarkEnd w:id="36"/>
      <w:r w:rsidRPr="000D76A3">
        <w:rPr>
          <w:rFonts w:ascii="Times New Roman" w:hAnsi="Times New Roman" w:cs="Times New Roman"/>
          <w:sz w:val="24"/>
          <w:szCs w:val="24"/>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21"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7" w:name="Par420"/>
      <w:bookmarkEnd w:id="37"/>
      <w:r w:rsidRPr="000D76A3">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2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8" w:name="Par422"/>
      <w:bookmarkEnd w:id="38"/>
      <w:r w:rsidRPr="000D76A3">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2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в) нарушение прав потребителей (в случае обращения граждан, права которых нарушены);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2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 в ред. Федерального </w:t>
      </w:r>
      <w:hyperlink r:id="rId22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9" w:name="Par427"/>
      <w:bookmarkEnd w:id="39"/>
      <w:r w:rsidRPr="000D76A3">
        <w:rPr>
          <w:rFonts w:ascii="Times New Roman" w:hAnsi="Times New Roman" w:cs="Times New Roman"/>
          <w:sz w:val="24"/>
          <w:szCs w:val="24"/>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ar416" w:history="1">
        <w:r w:rsidRPr="000D76A3">
          <w:rPr>
            <w:rFonts w:ascii="Times New Roman" w:hAnsi="Times New Roman" w:cs="Times New Roman"/>
            <w:color w:val="0000FF"/>
            <w:sz w:val="24"/>
            <w:szCs w:val="24"/>
          </w:rPr>
          <w:t>части 2</w:t>
        </w:r>
      </w:hyperlink>
      <w:r w:rsidRPr="000D76A3">
        <w:rPr>
          <w:rFonts w:ascii="Times New Roman" w:hAnsi="Times New Roman" w:cs="Times New Roman"/>
          <w:sz w:val="24"/>
          <w:szCs w:val="24"/>
        </w:rPr>
        <w:t xml:space="preserve"> настоящей статьи, не могут служить основанием для проведения внеплановой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ar466" w:history="1">
        <w:r w:rsidRPr="000D76A3">
          <w:rPr>
            <w:rFonts w:ascii="Times New Roman" w:hAnsi="Times New Roman" w:cs="Times New Roman"/>
            <w:color w:val="0000FF"/>
            <w:sz w:val="24"/>
            <w:szCs w:val="24"/>
          </w:rPr>
          <w:t>статьями 11</w:t>
        </w:r>
      </w:hyperlink>
      <w:r w:rsidRPr="000D76A3">
        <w:rPr>
          <w:rFonts w:ascii="Times New Roman" w:hAnsi="Times New Roman" w:cs="Times New Roman"/>
          <w:sz w:val="24"/>
          <w:szCs w:val="24"/>
        </w:rPr>
        <w:t xml:space="preserve"> и </w:t>
      </w:r>
      <w:hyperlink w:anchor="Par482" w:history="1">
        <w:r w:rsidRPr="000D76A3">
          <w:rPr>
            <w:rFonts w:ascii="Times New Roman" w:hAnsi="Times New Roman" w:cs="Times New Roman"/>
            <w:color w:val="0000FF"/>
            <w:sz w:val="24"/>
            <w:szCs w:val="24"/>
          </w:rPr>
          <w:t>12</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0" w:name="Par429"/>
      <w:bookmarkEnd w:id="40"/>
      <w:r w:rsidRPr="000D76A3">
        <w:rPr>
          <w:rFonts w:ascii="Times New Roman" w:hAnsi="Times New Roman" w:cs="Times New Roman"/>
          <w:sz w:val="24"/>
          <w:szCs w:val="24"/>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ar420" w:history="1">
        <w:r w:rsidRPr="000D76A3">
          <w:rPr>
            <w:rFonts w:ascii="Times New Roman" w:hAnsi="Times New Roman" w:cs="Times New Roman"/>
            <w:color w:val="0000FF"/>
            <w:sz w:val="24"/>
            <w:szCs w:val="24"/>
          </w:rPr>
          <w:t>подпунктах "а"</w:t>
        </w:r>
      </w:hyperlink>
      <w:r w:rsidRPr="000D76A3">
        <w:rPr>
          <w:rFonts w:ascii="Times New Roman" w:hAnsi="Times New Roman" w:cs="Times New Roman"/>
          <w:sz w:val="24"/>
          <w:szCs w:val="24"/>
        </w:rPr>
        <w:t xml:space="preserve"> и </w:t>
      </w:r>
      <w:hyperlink w:anchor="Par422" w:history="1">
        <w:r w:rsidRPr="000D76A3">
          <w:rPr>
            <w:rFonts w:ascii="Times New Roman" w:hAnsi="Times New Roman" w:cs="Times New Roman"/>
            <w:color w:val="0000FF"/>
            <w:sz w:val="24"/>
            <w:szCs w:val="24"/>
          </w:rPr>
          <w:t>"б" пункта 2 части 2</w:t>
        </w:r>
      </w:hyperlink>
      <w:r w:rsidRPr="000D76A3">
        <w:rPr>
          <w:rFonts w:ascii="Times New Roman" w:hAnsi="Times New Roman" w:cs="Times New Roman"/>
          <w:sz w:val="24"/>
          <w:szCs w:val="24"/>
        </w:rPr>
        <w:t xml:space="preserve">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2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26.04.2010 N 66-ФЗ)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431"/>
      <w:bookmarkEnd w:id="41"/>
      <w:r w:rsidRPr="000D76A3">
        <w:rPr>
          <w:rFonts w:ascii="Times New Roman" w:hAnsi="Times New Roman" w:cs="Times New Roman"/>
          <w:sz w:val="24"/>
          <w:szCs w:val="24"/>
        </w:rPr>
        <w:t xml:space="preserve">6. </w:t>
      </w:r>
      <w:hyperlink r:id="rId227" w:history="1">
        <w:r w:rsidRPr="000D76A3">
          <w:rPr>
            <w:rFonts w:ascii="Times New Roman" w:hAnsi="Times New Roman" w:cs="Times New Roman"/>
            <w:color w:val="0000FF"/>
            <w:sz w:val="24"/>
            <w:szCs w:val="24"/>
          </w:rPr>
          <w:t>Типовая форма</w:t>
        </w:r>
      </w:hyperlink>
      <w:r w:rsidRPr="000D76A3">
        <w:rPr>
          <w:rFonts w:ascii="Times New Roman" w:hAnsi="Times New Roman" w:cs="Times New Roman"/>
          <w:sz w:val="24"/>
          <w:szCs w:val="24"/>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2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433"/>
      <w:bookmarkEnd w:id="42"/>
      <w:r w:rsidRPr="000D76A3">
        <w:rPr>
          <w:rFonts w:ascii="Times New Roman" w:hAnsi="Times New Roman" w:cs="Times New Roman"/>
          <w:sz w:val="24"/>
          <w:szCs w:val="24"/>
        </w:rPr>
        <w:t xml:space="preserve">7. </w:t>
      </w:r>
      <w:hyperlink r:id="rId229" w:history="1">
        <w:r w:rsidRPr="000D76A3">
          <w:rPr>
            <w:rFonts w:ascii="Times New Roman" w:hAnsi="Times New Roman" w:cs="Times New Roman"/>
            <w:color w:val="0000FF"/>
            <w:sz w:val="24"/>
            <w:szCs w:val="24"/>
          </w:rPr>
          <w:t>Порядок</w:t>
        </w:r>
      </w:hyperlink>
      <w:r w:rsidRPr="000D76A3">
        <w:rPr>
          <w:rFonts w:ascii="Times New Roman" w:hAnsi="Times New Roman" w:cs="Times New Roman"/>
          <w:sz w:val="24"/>
          <w:szCs w:val="24"/>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3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w:t>
      </w:r>
      <w:proofErr w:type="gramStart"/>
      <w:r w:rsidRPr="000D76A3">
        <w:rPr>
          <w:rFonts w:ascii="Times New Roman" w:hAnsi="Times New Roman" w:cs="Times New Roman"/>
          <w:sz w:val="24"/>
          <w:szCs w:val="24"/>
        </w:rPr>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rsidRPr="000D76A3">
        <w:rPr>
          <w:rFonts w:ascii="Times New Roman" w:hAnsi="Times New Roman" w:cs="Times New Roman"/>
          <w:sz w:val="24"/>
          <w:szCs w:val="24"/>
        </w:rP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27.12.2009 </w:t>
      </w:r>
      <w:hyperlink r:id="rId231" w:history="1">
        <w:r w:rsidRPr="000D76A3">
          <w:rPr>
            <w:rFonts w:ascii="Times New Roman" w:hAnsi="Times New Roman" w:cs="Times New Roman"/>
            <w:color w:val="0000FF"/>
            <w:sz w:val="24"/>
            <w:szCs w:val="24"/>
          </w:rPr>
          <w:t>N 365-ФЗ</w:t>
        </w:r>
      </w:hyperlink>
      <w:r w:rsidRPr="000D76A3">
        <w:rPr>
          <w:rFonts w:ascii="Times New Roman" w:hAnsi="Times New Roman" w:cs="Times New Roman"/>
          <w:sz w:val="24"/>
          <w:szCs w:val="24"/>
        </w:rPr>
        <w:t xml:space="preserve">, от 12.03.2014 </w:t>
      </w:r>
      <w:hyperlink r:id="rId232" w:history="1">
        <w:r w:rsidRPr="000D76A3">
          <w:rPr>
            <w:rFonts w:ascii="Times New Roman" w:hAnsi="Times New Roman" w:cs="Times New Roman"/>
            <w:color w:val="0000FF"/>
            <w:sz w:val="24"/>
            <w:szCs w:val="24"/>
          </w:rPr>
          <w:t>N 33-ФЗ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w:t>
      </w:r>
      <w:r w:rsidRPr="000D76A3">
        <w:rPr>
          <w:rFonts w:ascii="Times New Roman" w:hAnsi="Times New Roman" w:cs="Times New Roman"/>
          <w:sz w:val="24"/>
          <w:szCs w:val="24"/>
        </w:rPr>
        <w:lastRenderedPageBreak/>
        <w:t>рассматриваются органом прокуратуры в день их поступления в целях оценки законности проведения внеплановой выездной проверки.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3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3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Основаниями для отказа в согласовании проведения внеплановой выездной проверки являются: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3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отсутствие оснований для проведения внеплановой выездной проверки в соответствии с требованиями </w:t>
      </w:r>
      <w:hyperlink w:anchor="Par416" w:history="1">
        <w:r w:rsidRPr="000D76A3">
          <w:rPr>
            <w:rFonts w:ascii="Times New Roman" w:hAnsi="Times New Roman" w:cs="Times New Roman"/>
            <w:color w:val="0000FF"/>
            <w:sz w:val="24"/>
            <w:szCs w:val="24"/>
          </w:rPr>
          <w:t>части 2</w:t>
        </w:r>
      </w:hyperlink>
      <w:r w:rsidRPr="000D76A3">
        <w:rPr>
          <w:rFonts w:ascii="Times New Roman" w:hAnsi="Times New Roman" w:cs="Times New Roman"/>
          <w:sz w:val="24"/>
          <w:szCs w:val="24"/>
        </w:rPr>
        <w:t xml:space="preserve"> настоящей статьи;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w:t>
      </w:r>
      <w:proofErr w:type="gramStart"/>
      <w:r w:rsidRPr="000D76A3">
        <w:rPr>
          <w:rFonts w:ascii="Times New Roman" w:hAnsi="Times New Roman" w:cs="Times New Roman"/>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0D76A3">
        <w:rPr>
          <w:rFonts w:ascii="Times New Roman" w:hAnsi="Times New Roman" w:cs="Times New Roman"/>
          <w:sz w:val="24"/>
          <w:szCs w:val="24"/>
        </w:rPr>
        <w:t xml:space="preserve">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ar431" w:history="1">
        <w:r w:rsidRPr="000D76A3">
          <w:rPr>
            <w:rFonts w:ascii="Times New Roman" w:hAnsi="Times New Roman" w:cs="Times New Roman"/>
            <w:color w:val="0000FF"/>
            <w:sz w:val="24"/>
            <w:szCs w:val="24"/>
          </w:rPr>
          <w:t>частями 6</w:t>
        </w:r>
      </w:hyperlink>
      <w:r w:rsidRPr="000D76A3">
        <w:rPr>
          <w:rFonts w:ascii="Times New Roman" w:hAnsi="Times New Roman" w:cs="Times New Roman"/>
          <w:sz w:val="24"/>
          <w:szCs w:val="24"/>
        </w:rPr>
        <w:t xml:space="preserve"> и </w:t>
      </w:r>
      <w:hyperlink w:anchor="Par433" w:history="1">
        <w:r w:rsidRPr="000D76A3">
          <w:rPr>
            <w:rFonts w:ascii="Times New Roman" w:hAnsi="Times New Roman" w:cs="Times New Roman"/>
            <w:color w:val="0000FF"/>
            <w:sz w:val="24"/>
            <w:szCs w:val="24"/>
          </w:rPr>
          <w:t>7</w:t>
        </w:r>
      </w:hyperlink>
      <w:r w:rsidRPr="000D76A3">
        <w:rPr>
          <w:rFonts w:ascii="Times New Roman" w:hAnsi="Times New Roman" w:cs="Times New Roman"/>
          <w:sz w:val="24"/>
          <w:szCs w:val="24"/>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3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13. </w:t>
      </w:r>
      <w:proofErr w:type="gramStart"/>
      <w:r w:rsidRPr="000D76A3">
        <w:rPr>
          <w:rFonts w:ascii="Times New Roman" w:hAnsi="Times New Roman" w:cs="Times New Roman"/>
          <w:sz w:val="24"/>
          <w:szCs w:val="24"/>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37"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12.03.2014 N 33-ФЗ)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14.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455"/>
      <w:bookmarkEnd w:id="43"/>
      <w:r w:rsidRPr="000D76A3">
        <w:rPr>
          <w:rFonts w:ascii="Times New Roman" w:hAnsi="Times New Roman" w:cs="Times New Roman"/>
          <w:sz w:val="24"/>
          <w:szCs w:val="24"/>
        </w:rPr>
        <w:t xml:space="preserve">16. О проведении внеплановой выездной проверки, за исключением внеплановой выездной проверки, </w:t>
      </w:r>
      <w:proofErr w:type="gramStart"/>
      <w:r w:rsidRPr="000D76A3">
        <w:rPr>
          <w:rFonts w:ascii="Times New Roman" w:hAnsi="Times New Roman" w:cs="Times New Roman"/>
          <w:sz w:val="24"/>
          <w:szCs w:val="24"/>
        </w:rPr>
        <w:t>основания</w:t>
      </w:r>
      <w:proofErr w:type="gramEnd"/>
      <w:r w:rsidRPr="000D76A3">
        <w:rPr>
          <w:rFonts w:ascii="Times New Roman" w:hAnsi="Times New Roman" w:cs="Times New Roman"/>
          <w:sz w:val="24"/>
          <w:szCs w:val="24"/>
        </w:rPr>
        <w:t xml:space="preserve"> проведения которой указаны в </w:t>
      </w:r>
      <w:hyperlink w:anchor="Par418" w:history="1">
        <w:r w:rsidRPr="000D76A3">
          <w:rPr>
            <w:rFonts w:ascii="Times New Roman" w:hAnsi="Times New Roman" w:cs="Times New Roman"/>
            <w:color w:val="0000FF"/>
            <w:sz w:val="24"/>
            <w:szCs w:val="24"/>
          </w:rPr>
          <w:t>пункте 2 части 2</w:t>
        </w:r>
      </w:hyperlink>
      <w:r w:rsidRPr="000D76A3">
        <w:rPr>
          <w:rFonts w:ascii="Times New Roman" w:hAnsi="Times New Roman" w:cs="Times New Roman"/>
          <w:sz w:val="24"/>
          <w:szCs w:val="24"/>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Федеральных законов от 17.07.2009 </w:t>
      </w:r>
      <w:hyperlink r:id="rId238" w:history="1">
        <w:r w:rsidRPr="000D76A3">
          <w:rPr>
            <w:rFonts w:ascii="Times New Roman" w:hAnsi="Times New Roman" w:cs="Times New Roman"/>
            <w:color w:val="0000FF"/>
            <w:sz w:val="24"/>
            <w:szCs w:val="24"/>
          </w:rPr>
          <w:t>N 164-ФЗ</w:t>
        </w:r>
      </w:hyperlink>
      <w:r w:rsidRPr="000D76A3">
        <w:rPr>
          <w:rFonts w:ascii="Times New Roman" w:hAnsi="Times New Roman" w:cs="Times New Roman"/>
          <w:sz w:val="24"/>
          <w:szCs w:val="24"/>
        </w:rPr>
        <w:t xml:space="preserve">, от 18.07.2011 </w:t>
      </w:r>
      <w:hyperlink r:id="rId239"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17.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4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41"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20. </w:t>
      </w:r>
      <w:proofErr w:type="gramStart"/>
      <w:r w:rsidRPr="000D76A3">
        <w:rPr>
          <w:rFonts w:ascii="Times New Roman" w:hAnsi="Times New Roman" w:cs="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21.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21 введена Федеральным </w:t>
      </w:r>
      <w:hyperlink r:id="rId24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4" w:name="Par466"/>
      <w:bookmarkEnd w:id="44"/>
      <w:r w:rsidRPr="000D76A3">
        <w:rPr>
          <w:rFonts w:ascii="Times New Roman" w:hAnsi="Times New Roman" w:cs="Times New Roman"/>
          <w:sz w:val="24"/>
          <w:szCs w:val="24"/>
        </w:rPr>
        <w:t>Статья 11. Документарная проверка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w:t>
      </w:r>
      <w:r w:rsidRPr="000D76A3">
        <w:rPr>
          <w:rFonts w:ascii="Times New Roman" w:hAnsi="Times New Roman" w:cs="Times New Roman"/>
          <w:sz w:val="24"/>
          <w:szCs w:val="24"/>
        </w:rPr>
        <w:lastRenderedPageBreak/>
        <w:t>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Организация документарной проверки (как плановой, так и внеплановой) осуществляется в порядке, установленном </w:t>
      </w:r>
      <w:hyperlink w:anchor="Par555" w:history="1">
        <w:r w:rsidRPr="000D76A3">
          <w:rPr>
            <w:rFonts w:ascii="Times New Roman" w:hAnsi="Times New Roman" w:cs="Times New Roman"/>
            <w:color w:val="0000FF"/>
            <w:sz w:val="24"/>
            <w:szCs w:val="24"/>
          </w:rPr>
          <w:t>статьей 14</w:t>
        </w:r>
      </w:hyperlink>
      <w:r w:rsidRPr="000D76A3">
        <w:rPr>
          <w:rFonts w:ascii="Times New Roman" w:hAnsi="Times New Roman" w:cs="Times New Roman"/>
          <w:sz w:val="24"/>
          <w:szCs w:val="24"/>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5" w:name="Par470"/>
      <w:bookmarkEnd w:id="45"/>
      <w:r w:rsidRPr="000D76A3">
        <w:rPr>
          <w:rFonts w:ascii="Times New Roman" w:hAnsi="Times New Roman" w:cs="Times New Roman"/>
          <w:sz w:val="24"/>
          <w:szCs w:val="24"/>
        </w:rPr>
        <w:t xml:space="preserve">3. </w:t>
      </w:r>
      <w:proofErr w:type="gramStart"/>
      <w:r w:rsidRPr="000D76A3">
        <w:rPr>
          <w:rFonts w:ascii="Times New Roman" w:hAnsi="Times New Roman" w:cs="Times New Roman"/>
          <w:sz w:val="24"/>
          <w:szCs w:val="24"/>
        </w:rP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ar251" w:history="1">
        <w:r w:rsidRPr="000D76A3">
          <w:rPr>
            <w:rFonts w:ascii="Times New Roman" w:hAnsi="Times New Roman" w:cs="Times New Roman"/>
            <w:color w:val="0000FF"/>
            <w:sz w:val="24"/>
            <w:szCs w:val="24"/>
          </w:rPr>
          <w:t>статьей 8</w:t>
        </w:r>
      </w:hyperlink>
      <w:r w:rsidRPr="000D76A3">
        <w:rPr>
          <w:rFonts w:ascii="Times New Roman" w:hAnsi="Times New Roman" w:cs="Times New Roman"/>
          <w:sz w:val="24"/>
          <w:szCs w:val="24"/>
        </w:rPr>
        <w:t xml:space="preserve"> настоящего Федерального закона, акты предыдущих проверок, материалы рассмотрения дел об</w:t>
      </w:r>
      <w:proofErr w:type="gramEnd"/>
      <w:r w:rsidRPr="000D76A3">
        <w:rPr>
          <w:rFonts w:ascii="Times New Roman" w:hAnsi="Times New Roman" w:cs="Times New Roman"/>
          <w:sz w:val="24"/>
          <w:szCs w:val="24"/>
        </w:rPr>
        <w:t xml:space="preserve"> административных правонарушениях и иные документы о </w:t>
      </w:r>
      <w:proofErr w:type="gramStart"/>
      <w:r w:rsidRPr="000D76A3">
        <w:rPr>
          <w:rFonts w:ascii="Times New Roman" w:hAnsi="Times New Roman" w:cs="Times New Roman"/>
          <w:sz w:val="24"/>
          <w:szCs w:val="24"/>
        </w:rPr>
        <w:t>результатах</w:t>
      </w:r>
      <w:proofErr w:type="gramEnd"/>
      <w:r w:rsidRPr="000D76A3">
        <w:rPr>
          <w:rFonts w:ascii="Times New Roman" w:hAnsi="Times New Roman" w:cs="Times New Roman"/>
          <w:sz w:val="24"/>
          <w:szCs w:val="24"/>
        </w:rP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4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27.07.2010 N 227-ФЗ)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6" w:name="Par476"/>
      <w:bookmarkEnd w:id="46"/>
      <w:r w:rsidRPr="000D76A3">
        <w:rPr>
          <w:rFonts w:ascii="Times New Roman" w:hAnsi="Times New Roman" w:cs="Times New Roman"/>
          <w:sz w:val="24"/>
          <w:szCs w:val="24"/>
        </w:rPr>
        <w:t>8.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ar476" w:history="1">
        <w:r w:rsidRPr="000D76A3">
          <w:rPr>
            <w:rFonts w:ascii="Times New Roman" w:hAnsi="Times New Roman" w:cs="Times New Roman"/>
            <w:color w:val="0000FF"/>
            <w:sz w:val="24"/>
            <w:szCs w:val="24"/>
          </w:rPr>
          <w:t>части 8</w:t>
        </w:r>
      </w:hyperlink>
      <w:r w:rsidRPr="000D76A3">
        <w:rPr>
          <w:rFonts w:ascii="Times New Roman" w:hAnsi="Times New Roman" w:cs="Times New Roman"/>
          <w:sz w:val="24"/>
          <w:szCs w:val="24"/>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4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7" w:name="Par482"/>
      <w:bookmarkEnd w:id="47"/>
      <w:r w:rsidRPr="000D76A3">
        <w:rPr>
          <w:rFonts w:ascii="Times New Roman" w:hAnsi="Times New Roman" w:cs="Times New Roman"/>
          <w:sz w:val="24"/>
          <w:szCs w:val="24"/>
        </w:rPr>
        <w:t>Статья 12. Выездная проверка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Выездная проверка проводится в случае, если при документарной проверке не представляется возможным: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8" w:name="Par487"/>
      <w:bookmarkEnd w:id="48"/>
      <w:r w:rsidRPr="000D76A3">
        <w:rPr>
          <w:rFonts w:ascii="Times New Roman" w:hAnsi="Times New Roman" w:cs="Times New Roman"/>
          <w:sz w:val="24"/>
          <w:szCs w:val="24"/>
        </w:rPr>
        <w:t xml:space="preserve">1) удостовериться в полноте и достоверности сведений, содержащихся в </w:t>
      </w:r>
      <w:hyperlink r:id="rId245" w:history="1">
        <w:r w:rsidRPr="000D76A3">
          <w:rPr>
            <w:rFonts w:ascii="Times New Roman" w:hAnsi="Times New Roman" w:cs="Times New Roman"/>
            <w:color w:val="0000FF"/>
            <w:sz w:val="24"/>
            <w:szCs w:val="24"/>
          </w:rPr>
          <w:t>уведомлении</w:t>
        </w:r>
      </w:hyperlink>
      <w:r w:rsidRPr="000D76A3">
        <w:rPr>
          <w:rFonts w:ascii="Times New Roman" w:hAnsi="Times New Roman" w:cs="Times New Roman"/>
          <w:sz w:val="24"/>
          <w:szCs w:val="24"/>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3.1. </w:t>
      </w:r>
      <w:proofErr w:type="gramStart"/>
      <w:r w:rsidRPr="000D76A3">
        <w:rPr>
          <w:rFonts w:ascii="Times New Roman" w:hAnsi="Times New Roman" w:cs="Times New Roman"/>
          <w:sz w:val="24"/>
          <w:szCs w:val="24"/>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ar340" w:history="1">
        <w:r w:rsidRPr="000D76A3">
          <w:rPr>
            <w:rFonts w:ascii="Times New Roman" w:hAnsi="Times New Roman" w:cs="Times New Roman"/>
            <w:color w:val="0000FF"/>
            <w:sz w:val="24"/>
            <w:szCs w:val="24"/>
          </w:rPr>
          <w:t>частями 1</w:t>
        </w:r>
      </w:hyperlink>
      <w:r w:rsidRPr="000D76A3">
        <w:rPr>
          <w:rFonts w:ascii="Times New Roman" w:hAnsi="Times New Roman" w:cs="Times New Roman"/>
          <w:sz w:val="24"/>
          <w:szCs w:val="24"/>
        </w:rPr>
        <w:t xml:space="preserve"> и </w:t>
      </w:r>
      <w:hyperlink w:anchor="Par341" w:history="1">
        <w:r w:rsidRPr="000D76A3">
          <w:rPr>
            <w:rFonts w:ascii="Times New Roman" w:hAnsi="Times New Roman" w:cs="Times New Roman"/>
            <w:color w:val="0000FF"/>
            <w:sz w:val="24"/>
            <w:szCs w:val="24"/>
          </w:rPr>
          <w:t>2 статьи 8.1</w:t>
        </w:r>
      </w:hyperlink>
      <w:r w:rsidRPr="000D76A3">
        <w:rPr>
          <w:rFonts w:ascii="Times New Roman" w:hAnsi="Times New Roman" w:cs="Times New Roman"/>
          <w:sz w:val="24"/>
          <w:szCs w:val="24"/>
        </w:rPr>
        <w:t xml:space="preserve"> настоящего Федерального закона, может быть установлено, что в случае, если </w:t>
      </w:r>
      <w:r w:rsidRPr="000D76A3">
        <w:rPr>
          <w:rFonts w:ascii="Times New Roman" w:hAnsi="Times New Roman" w:cs="Times New Roman"/>
          <w:sz w:val="24"/>
          <w:szCs w:val="24"/>
        </w:rPr>
        <w:lastRenderedPageBreak/>
        <w:t>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3.1 введена Федеральным </w:t>
      </w:r>
      <w:hyperlink r:id="rId24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proofErr w:type="gramStart"/>
      <w:r w:rsidRPr="000D76A3">
        <w:rPr>
          <w:rFonts w:ascii="Times New Roman" w:hAnsi="Times New Roman" w:cs="Times New Roman"/>
          <w:sz w:val="24"/>
          <w:szCs w:val="24"/>
        </w:rP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rsidRPr="000D76A3">
        <w:rPr>
          <w:rFonts w:ascii="Times New Roman" w:hAnsi="Times New Roman" w:cs="Times New Roman"/>
          <w:sz w:val="24"/>
          <w:szCs w:val="24"/>
        </w:rPr>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w:t>
      </w:r>
      <w:proofErr w:type="gramStart"/>
      <w:r w:rsidRPr="000D76A3">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9" w:name="Par493"/>
      <w:bookmarkEnd w:id="49"/>
      <w:r w:rsidRPr="000D76A3">
        <w:rPr>
          <w:rFonts w:ascii="Times New Roman" w:hAnsi="Times New Roman" w:cs="Times New Roman"/>
          <w:sz w:val="24"/>
          <w:szCs w:val="24"/>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47" w:history="1">
        <w:r w:rsidRPr="000D76A3">
          <w:rPr>
            <w:rFonts w:ascii="Times New Roman" w:hAnsi="Times New Roman" w:cs="Times New Roman"/>
            <w:color w:val="0000FF"/>
            <w:sz w:val="24"/>
            <w:szCs w:val="24"/>
          </w:rPr>
          <w:t>аффилированными лицами</w:t>
        </w:r>
      </w:hyperlink>
      <w:r w:rsidRPr="000D76A3">
        <w:rPr>
          <w:rFonts w:ascii="Times New Roman" w:hAnsi="Times New Roman" w:cs="Times New Roman"/>
          <w:sz w:val="24"/>
          <w:szCs w:val="24"/>
        </w:rPr>
        <w:t xml:space="preserve"> проверяемых лиц.</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шестая введена Федеральным </w:t>
      </w:r>
      <w:hyperlink r:id="rId24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0" w:name="Par496"/>
      <w:bookmarkEnd w:id="50"/>
      <w:r w:rsidRPr="000D76A3">
        <w:rPr>
          <w:rFonts w:ascii="Times New Roman" w:hAnsi="Times New Roman" w:cs="Times New Roman"/>
          <w:sz w:val="24"/>
          <w:szCs w:val="24"/>
        </w:rPr>
        <w:t>Статья 13. Срок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Срок проведения каждой из проверок, предусмотренных </w:t>
      </w:r>
      <w:hyperlink w:anchor="Par466" w:history="1">
        <w:r w:rsidRPr="000D76A3">
          <w:rPr>
            <w:rFonts w:ascii="Times New Roman" w:hAnsi="Times New Roman" w:cs="Times New Roman"/>
            <w:color w:val="0000FF"/>
            <w:sz w:val="24"/>
            <w:szCs w:val="24"/>
          </w:rPr>
          <w:t>статьями 11</w:t>
        </w:r>
      </w:hyperlink>
      <w:r w:rsidRPr="000D76A3">
        <w:rPr>
          <w:rFonts w:ascii="Times New Roman" w:hAnsi="Times New Roman" w:cs="Times New Roman"/>
          <w:sz w:val="24"/>
          <w:szCs w:val="24"/>
        </w:rPr>
        <w:t xml:space="preserve"> и </w:t>
      </w:r>
      <w:hyperlink w:anchor="Par482" w:history="1">
        <w:r w:rsidRPr="000D76A3">
          <w:rPr>
            <w:rFonts w:ascii="Times New Roman" w:hAnsi="Times New Roman" w:cs="Times New Roman"/>
            <w:color w:val="0000FF"/>
            <w:sz w:val="24"/>
            <w:szCs w:val="24"/>
          </w:rPr>
          <w:t>12</w:t>
        </w:r>
      </w:hyperlink>
      <w:r w:rsidRPr="000D76A3">
        <w:rPr>
          <w:rFonts w:ascii="Times New Roman" w:hAnsi="Times New Roman" w:cs="Times New Roman"/>
          <w:sz w:val="24"/>
          <w:szCs w:val="24"/>
        </w:rPr>
        <w:t xml:space="preserve"> настоящего Федерального закона, не может превышать двадцать рабочих дней.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w:t>
      </w:r>
      <w:proofErr w:type="gramStart"/>
      <w:r w:rsidRPr="000D76A3">
        <w:rPr>
          <w:rFonts w:ascii="Times New Roman" w:hAnsi="Times New Roman" w:cs="Times New Roman"/>
          <w:sz w:val="24"/>
          <w:szCs w:val="24"/>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ar340" w:history="1">
        <w:r w:rsidRPr="000D76A3">
          <w:rPr>
            <w:rFonts w:ascii="Times New Roman" w:hAnsi="Times New Roman" w:cs="Times New Roman"/>
            <w:color w:val="0000FF"/>
            <w:sz w:val="24"/>
            <w:szCs w:val="24"/>
          </w:rPr>
          <w:t>частями 1</w:t>
        </w:r>
      </w:hyperlink>
      <w:r w:rsidRPr="000D76A3">
        <w:rPr>
          <w:rFonts w:ascii="Times New Roman" w:hAnsi="Times New Roman" w:cs="Times New Roman"/>
          <w:sz w:val="24"/>
          <w:szCs w:val="24"/>
        </w:rPr>
        <w:t xml:space="preserve"> и </w:t>
      </w:r>
      <w:hyperlink w:anchor="Par341" w:history="1">
        <w:r w:rsidRPr="000D76A3">
          <w:rPr>
            <w:rFonts w:ascii="Times New Roman" w:hAnsi="Times New Roman" w:cs="Times New Roman"/>
            <w:color w:val="0000FF"/>
            <w:sz w:val="24"/>
            <w:szCs w:val="24"/>
          </w:rPr>
          <w:t>2 статьи 8.1</w:t>
        </w:r>
      </w:hyperlink>
      <w:r w:rsidRPr="000D76A3">
        <w:rPr>
          <w:rFonts w:ascii="Times New Roman" w:hAnsi="Times New Roman" w:cs="Times New Roman"/>
          <w:sz w:val="24"/>
          <w:szCs w:val="24"/>
        </w:rP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1.1 введена Федеральным </w:t>
      </w:r>
      <w:hyperlink r:id="rId24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501"/>
      <w:bookmarkEnd w:id="51"/>
      <w:r w:rsidRPr="000D76A3">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0D76A3">
        <w:rPr>
          <w:rFonts w:ascii="Times New Roman" w:hAnsi="Times New Roman" w:cs="Times New Roman"/>
          <w:sz w:val="24"/>
          <w:szCs w:val="24"/>
        </w:rPr>
        <w:t>микропредприятия</w:t>
      </w:r>
      <w:proofErr w:type="spellEnd"/>
      <w:r w:rsidRPr="000D76A3">
        <w:rPr>
          <w:rFonts w:ascii="Times New Roman" w:hAnsi="Times New Roman" w:cs="Times New Roman"/>
          <w:sz w:val="24"/>
          <w:szCs w:val="24"/>
        </w:rPr>
        <w:t xml:space="preserve"> в год.</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5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 xml:space="preserve">3. </w:t>
      </w:r>
      <w:proofErr w:type="gramStart"/>
      <w:r w:rsidRPr="000D76A3">
        <w:rPr>
          <w:rFonts w:ascii="Times New Roman" w:hAnsi="Times New Roman" w:cs="Times New Roman"/>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rsidRPr="000D76A3">
        <w:rPr>
          <w:rFonts w:ascii="Times New Roman" w:hAnsi="Times New Roman" w:cs="Times New Roman"/>
          <w:sz w:val="24"/>
          <w:szCs w:val="24"/>
        </w:rPr>
        <w:t xml:space="preserve"> на пятьдесят часов, </w:t>
      </w:r>
      <w:proofErr w:type="spellStart"/>
      <w:r w:rsidRPr="000D76A3">
        <w:rPr>
          <w:rFonts w:ascii="Times New Roman" w:hAnsi="Times New Roman" w:cs="Times New Roman"/>
          <w:sz w:val="24"/>
          <w:szCs w:val="24"/>
        </w:rPr>
        <w:t>микропредприятий</w:t>
      </w:r>
      <w:proofErr w:type="spellEnd"/>
      <w:r w:rsidRPr="000D76A3">
        <w:rPr>
          <w:rFonts w:ascii="Times New Roman" w:hAnsi="Times New Roman" w:cs="Times New Roman"/>
          <w:sz w:val="24"/>
          <w:szCs w:val="24"/>
        </w:rPr>
        <w:t xml:space="preserve"> не более чем на пятнадцать часов.</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51"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proofErr w:type="gramStart"/>
      <w:r w:rsidRPr="000D76A3">
        <w:rPr>
          <w:rFonts w:ascii="Times New Roman" w:hAnsi="Times New Roman" w:cs="Times New Roman"/>
          <w:sz w:val="24"/>
          <w:szCs w:val="24"/>
        </w:rPr>
        <w:t xml:space="preserve">Срок проведения каждой из предусмотренных </w:t>
      </w:r>
      <w:hyperlink w:anchor="Par466" w:history="1">
        <w:r w:rsidRPr="000D76A3">
          <w:rPr>
            <w:rFonts w:ascii="Times New Roman" w:hAnsi="Times New Roman" w:cs="Times New Roman"/>
            <w:color w:val="0000FF"/>
            <w:sz w:val="24"/>
            <w:szCs w:val="24"/>
          </w:rPr>
          <w:t>статьями 11</w:t>
        </w:r>
      </w:hyperlink>
      <w:r w:rsidRPr="000D76A3">
        <w:rPr>
          <w:rFonts w:ascii="Times New Roman" w:hAnsi="Times New Roman" w:cs="Times New Roman"/>
          <w:sz w:val="24"/>
          <w:szCs w:val="24"/>
        </w:rPr>
        <w:t xml:space="preserve"> и </w:t>
      </w:r>
      <w:hyperlink w:anchor="Par482" w:history="1">
        <w:r w:rsidRPr="000D76A3">
          <w:rPr>
            <w:rFonts w:ascii="Times New Roman" w:hAnsi="Times New Roman" w:cs="Times New Roman"/>
            <w:color w:val="0000FF"/>
            <w:sz w:val="24"/>
            <w:szCs w:val="24"/>
          </w:rPr>
          <w:t>12</w:t>
        </w:r>
      </w:hyperlink>
      <w:r w:rsidRPr="000D76A3">
        <w:rPr>
          <w:rFonts w:ascii="Times New Roman" w:hAnsi="Times New Roman" w:cs="Times New Roman"/>
          <w:sz w:val="24"/>
          <w:szCs w:val="24"/>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5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2" w:name="Par508"/>
      <w:bookmarkEnd w:id="52"/>
      <w:r w:rsidRPr="000D76A3">
        <w:rPr>
          <w:rFonts w:ascii="Times New Roman" w:hAnsi="Times New Roman" w:cs="Times New Roman"/>
          <w:sz w:val="24"/>
          <w:szCs w:val="24"/>
        </w:rPr>
        <w:t>Статья 13.1. Режим постоянного государственного контроля (надзора)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введена</w:t>
      </w:r>
      <w:proofErr w:type="gramEnd"/>
      <w:r w:rsidRPr="000D76A3">
        <w:rPr>
          <w:rFonts w:ascii="Times New Roman" w:hAnsi="Times New Roman" w:cs="Times New Roman"/>
          <w:sz w:val="24"/>
          <w:szCs w:val="24"/>
        </w:rPr>
        <w:t xml:space="preserve"> Федеральным </w:t>
      </w:r>
      <w:hyperlink r:id="rId25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rsidRPr="000D76A3">
        <w:rPr>
          <w:rFonts w:ascii="Times New Roman" w:hAnsi="Times New Roman" w:cs="Times New Roman"/>
          <w:sz w:val="24"/>
          <w:szCs w:val="24"/>
        </w:rPr>
        <w:t xml:space="preserve"> контроля (надзора) на объектах повышенной опасности и проведение указанными лицами мероприятий по </w:t>
      </w:r>
      <w:proofErr w:type="gramStart"/>
      <w:r w:rsidRPr="000D76A3">
        <w:rPr>
          <w:rFonts w:ascii="Times New Roman" w:hAnsi="Times New Roman" w:cs="Times New Roman"/>
          <w:sz w:val="24"/>
          <w:szCs w:val="24"/>
        </w:rPr>
        <w:t>контролю за</w:t>
      </w:r>
      <w:proofErr w:type="gramEnd"/>
      <w:r w:rsidRPr="000D76A3">
        <w:rPr>
          <w:rFonts w:ascii="Times New Roman" w:hAnsi="Times New Roman" w:cs="Times New Roman"/>
          <w:sz w:val="24"/>
          <w:szCs w:val="24"/>
        </w:rPr>
        <w:t xml:space="preserve"> состоянием безопасности и выполнением мероприятий по обеспечению безопасности на таких объектах.</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1 в ред. Федерального </w:t>
      </w:r>
      <w:hyperlink r:id="rId254"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К объектам повышенной опасности, в отношении которых устанавливается режим постоянного государственного контроля (надзора), относятся: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опасные производственные объекты I класса 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гидротехнические сооружения I класса (в соответствии с </w:t>
      </w:r>
      <w:hyperlink r:id="rId255" w:history="1">
        <w:r w:rsidRPr="000D76A3">
          <w:rPr>
            <w:rFonts w:ascii="Times New Roman" w:hAnsi="Times New Roman" w:cs="Times New Roman"/>
            <w:color w:val="0000FF"/>
            <w:sz w:val="24"/>
            <w:szCs w:val="24"/>
          </w:rPr>
          <w:t>перечнем</w:t>
        </w:r>
      </w:hyperlink>
      <w:r w:rsidRPr="000D76A3">
        <w:rPr>
          <w:rFonts w:ascii="Times New Roman" w:hAnsi="Times New Roman" w:cs="Times New Roman"/>
          <w:sz w:val="24"/>
          <w:szCs w:val="24"/>
        </w:rPr>
        <w:t xml:space="preserve"> классов, установленным Правительством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отдельные объекты использования атомной энергии.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1.1 введена Федеральным </w:t>
      </w:r>
      <w:hyperlink r:id="rId25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w:t>
      </w:r>
      <w:hyperlink r:id="rId257" w:history="1">
        <w:r w:rsidRPr="000D76A3">
          <w:rPr>
            <w:rFonts w:ascii="Times New Roman" w:hAnsi="Times New Roman" w:cs="Times New Roman"/>
            <w:color w:val="0000FF"/>
            <w:sz w:val="24"/>
            <w:szCs w:val="24"/>
          </w:rPr>
          <w:t>Перечень</w:t>
        </w:r>
      </w:hyperlink>
      <w:r w:rsidRPr="000D76A3">
        <w:rPr>
          <w:rFonts w:ascii="Times New Roman" w:hAnsi="Times New Roman" w:cs="Times New Roman"/>
          <w:sz w:val="24"/>
          <w:szCs w:val="24"/>
        </w:rPr>
        <w:t xml:space="preserve"> объектов использования атомной энергии, в отношении которых устанавливается режим постоянного государственного надзора, определяется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1.2 введена Федеральным </w:t>
      </w:r>
      <w:hyperlink r:id="rId25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Порядок осуществления постоянного государственного контроля (надзора) устанавливается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2 в ред. Федерального </w:t>
      </w:r>
      <w:hyperlink r:id="rId259"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04.03.2013 N 22-ФЗ)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документам и </w:t>
      </w:r>
      <w:r w:rsidRPr="000D76A3">
        <w:rPr>
          <w:rFonts w:ascii="Times New Roman" w:hAnsi="Times New Roman" w:cs="Times New Roman"/>
          <w:sz w:val="24"/>
          <w:szCs w:val="24"/>
        </w:rPr>
        <w:lastRenderedPageBreak/>
        <w:t>средствам контроля безопасности таких объектов.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3" w:name="Par525"/>
      <w:bookmarkEnd w:id="53"/>
      <w:r w:rsidRPr="000D76A3">
        <w:rPr>
          <w:rFonts w:ascii="Times New Roman" w:hAnsi="Times New Roman" w:cs="Times New Roman"/>
          <w:sz w:val="24"/>
          <w:szCs w:val="24"/>
        </w:rPr>
        <w:t>Статья 13.2. Плановые (рейдовые) осмотры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введена</w:t>
      </w:r>
      <w:proofErr w:type="gramEnd"/>
      <w:r w:rsidRPr="000D76A3">
        <w:rPr>
          <w:rFonts w:ascii="Times New Roman" w:hAnsi="Times New Roman" w:cs="Times New Roman"/>
          <w:sz w:val="24"/>
          <w:szCs w:val="24"/>
        </w:rPr>
        <w:t xml:space="preserve"> Федеральным </w:t>
      </w:r>
      <w:hyperlink r:id="rId26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w:t>
      </w:r>
      <w:proofErr w:type="gramEnd"/>
      <w:r w:rsidRPr="000D76A3">
        <w:rPr>
          <w:rFonts w:ascii="Times New Roman" w:hAnsi="Times New Roman" w:cs="Times New Roman"/>
          <w:sz w:val="24"/>
          <w:szCs w:val="24"/>
        </w:rPr>
        <w:t xml:space="preserve">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rsidRPr="000D76A3">
        <w:rPr>
          <w:rFonts w:ascii="Times New Roman" w:hAnsi="Times New Roman" w:cs="Times New Roman"/>
          <w:sz w:val="24"/>
          <w:szCs w:val="24"/>
        </w:rPr>
        <w:t>заданий</w:t>
      </w:r>
      <w:proofErr w:type="gramEnd"/>
      <w:r w:rsidRPr="000D76A3">
        <w:rPr>
          <w:rFonts w:ascii="Times New Roman" w:hAnsi="Times New Roman" w:cs="Times New Roman"/>
          <w:sz w:val="24"/>
          <w:szCs w:val="24"/>
        </w:rPr>
        <w:t xml:space="preserve">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w:t>
      </w:r>
      <w:proofErr w:type="gramEnd"/>
      <w:r w:rsidRPr="000D76A3">
        <w:rPr>
          <w:rFonts w:ascii="Times New Roman" w:hAnsi="Times New Roman" w:cs="Times New Roman"/>
          <w:sz w:val="24"/>
          <w:szCs w:val="24"/>
        </w:rPr>
        <w:t xml:space="preserve">, индивидуального предпринимателя по основаниям, указанным в </w:t>
      </w:r>
      <w:hyperlink w:anchor="Par418" w:history="1">
        <w:r w:rsidRPr="000D76A3">
          <w:rPr>
            <w:rFonts w:ascii="Times New Roman" w:hAnsi="Times New Roman" w:cs="Times New Roman"/>
            <w:color w:val="0000FF"/>
            <w:sz w:val="24"/>
            <w:szCs w:val="24"/>
          </w:rPr>
          <w:t>пункте 2 части 2 статьи 10</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4" w:name="Par536"/>
      <w:bookmarkEnd w:id="54"/>
      <w:r w:rsidRPr="000D76A3">
        <w:rPr>
          <w:rFonts w:ascii="Times New Roman" w:hAnsi="Times New Roman" w:cs="Times New Roman"/>
          <w:sz w:val="24"/>
          <w:szCs w:val="24"/>
        </w:rPr>
        <w:t>Статья 13.3. Единый реестр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введена</w:t>
      </w:r>
      <w:proofErr w:type="gramEnd"/>
      <w:r w:rsidRPr="000D76A3">
        <w:rPr>
          <w:rFonts w:ascii="Times New Roman" w:hAnsi="Times New Roman" w:cs="Times New Roman"/>
          <w:sz w:val="24"/>
          <w:szCs w:val="24"/>
        </w:rPr>
        <w:t xml:space="preserve"> Федеральным </w:t>
      </w:r>
      <w:hyperlink r:id="rId26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31.12.2014 N 511-ФЗ)</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hyperlink r:id="rId262" w:history="1">
        <w:r w:rsidRPr="000D76A3">
          <w:rPr>
            <w:rFonts w:ascii="Times New Roman" w:hAnsi="Times New Roman" w:cs="Times New Roman"/>
            <w:color w:val="0000FF"/>
            <w:sz w:val="24"/>
            <w:szCs w:val="24"/>
          </w:rPr>
          <w:t>Правила</w:t>
        </w:r>
      </w:hyperlink>
      <w:r w:rsidRPr="000D76A3">
        <w:rPr>
          <w:rFonts w:ascii="Times New Roman" w:hAnsi="Times New Roman" w:cs="Times New Roman"/>
          <w:sz w:val="24"/>
          <w:szCs w:val="24"/>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1) требования к порядку создания и ввода в эксплуатацию единого реестра проверок;</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порядок присвоения в автоматическом режиме учетного номера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учетный номер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ar559" w:history="1">
        <w:r w:rsidRPr="000D76A3">
          <w:rPr>
            <w:rFonts w:ascii="Times New Roman" w:hAnsi="Times New Roman" w:cs="Times New Roman"/>
            <w:color w:val="0000FF"/>
            <w:sz w:val="24"/>
            <w:szCs w:val="24"/>
          </w:rPr>
          <w:t>пунктами 1</w:t>
        </w:r>
      </w:hyperlink>
      <w:r w:rsidRPr="000D76A3">
        <w:rPr>
          <w:rFonts w:ascii="Times New Roman" w:hAnsi="Times New Roman" w:cs="Times New Roman"/>
          <w:sz w:val="24"/>
          <w:szCs w:val="24"/>
        </w:rPr>
        <w:t xml:space="preserve"> - </w:t>
      </w:r>
      <w:hyperlink w:anchor="Par565" w:history="1">
        <w:r w:rsidRPr="000D76A3">
          <w:rPr>
            <w:rFonts w:ascii="Times New Roman" w:hAnsi="Times New Roman" w:cs="Times New Roman"/>
            <w:color w:val="0000FF"/>
            <w:sz w:val="24"/>
            <w:szCs w:val="24"/>
          </w:rPr>
          <w:t>6</w:t>
        </w:r>
      </w:hyperlink>
      <w:r w:rsidRPr="000D76A3">
        <w:rPr>
          <w:rFonts w:ascii="Times New Roman" w:hAnsi="Times New Roman" w:cs="Times New Roman"/>
          <w:sz w:val="24"/>
          <w:szCs w:val="24"/>
        </w:rPr>
        <w:t xml:space="preserve"> и </w:t>
      </w:r>
      <w:hyperlink w:anchor="Par569" w:history="1">
        <w:r w:rsidRPr="000D76A3">
          <w:rPr>
            <w:rFonts w:ascii="Times New Roman" w:hAnsi="Times New Roman" w:cs="Times New Roman"/>
            <w:color w:val="0000FF"/>
            <w:sz w:val="24"/>
            <w:szCs w:val="24"/>
          </w:rPr>
          <w:t>9 части 2 статьи 14</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информация, указываемая в акте проверки и предусмотренная </w:t>
      </w:r>
      <w:hyperlink w:anchor="Par599" w:history="1">
        <w:r w:rsidRPr="000D76A3">
          <w:rPr>
            <w:rFonts w:ascii="Times New Roman" w:hAnsi="Times New Roman" w:cs="Times New Roman"/>
            <w:color w:val="0000FF"/>
            <w:sz w:val="24"/>
            <w:szCs w:val="24"/>
          </w:rPr>
          <w:t>пунктами 1</w:t>
        </w:r>
      </w:hyperlink>
      <w:r w:rsidRPr="000D76A3">
        <w:rPr>
          <w:rFonts w:ascii="Times New Roman" w:hAnsi="Times New Roman" w:cs="Times New Roman"/>
          <w:sz w:val="24"/>
          <w:szCs w:val="24"/>
        </w:rPr>
        <w:t xml:space="preserve"> - </w:t>
      </w:r>
      <w:hyperlink w:anchor="Par604" w:history="1">
        <w:r w:rsidRPr="000D76A3">
          <w:rPr>
            <w:rFonts w:ascii="Times New Roman" w:hAnsi="Times New Roman" w:cs="Times New Roman"/>
            <w:color w:val="0000FF"/>
            <w:sz w:val="24"/>
            <w:szCs w:val="24"/>
          </w:rPr>
          <w:t>6 части 2 статьи 16</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rsidRPr="000D76A3">
        <w:rPr>
          <w:rFonts w:ascii="Times New Roman" w:hAnsi="Times New Roman" w:cs="Times New Roman"/>
          <w:sz w:val="24"/>
          <w:szCs w:val="24"/>
        </w:rP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Ведение единого реестра проверок, внесение в него соответствующей информац</w:t>
      </w:r>
      <w:proofErr w:type="gramStart"/>
      <w:r w:rsidRPr="000D76A3">
        <w:rPr>
          <w:rFonts w:ascii="Times New Roman" w:hAnsi="Times New Roman" w:cs="Times New Roman"/>
          <w:sz w:val="24"/>
          <w:szCs w:val="24"/>
        </w:rPr>
        <w:t>ии и ее</w:t>
      </w:r>
      <w:proofErr w:type="gramEnd"/>
      <w:r w:rsidRPr="000D76A3">
        <w:rPr>
          <w:rFonts w:ascii="Times New Roman" w:hAnsi="Times New Roman" w:cs="Times New Roman"/>
          <w:sz w:val="24"/>
          <w:szCs w:val="24"/>
        </w:rPr>
        <w:t xml:space="preserve"> раскрытие осуществляются с учетом требований законодательства Российской Федерации о государственной и иной охраняемой законом тайне.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5" w:name="Par555"/>
      <w:bookmarkEnd w:id="55"/>
      <w:r w:rsidRPr="000D76A3">
        <w:rPr>
          <w:rFonts w:ascii="Times New Roman" w:hAnsi="Times New Roman" w:cs="Times New Roman"/>
          <w:sz w:val="24"/>
          <w:szCs w:val="24"/>
        </w:rPr>
        <w:t>Статья 14. Порядок организации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6" w:name="Par557"/>
      <w:bookmarkEnd w:id="56"/>
      <w:r w:rsidRPr="000D76A3">
        <w:rPr>
          <w:rFonts w:ascii="Times New Roman" w:hAnsi="Times New Roman" w:cs="Times New Roman"/>
          <w:sz w:val="24"/>
          <w:szCs w:val="24"/>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263" w:history="1">
        <w:r w:rsidRPr="000D76A3">
          <w:rPr>
            <w:rFonts w:ascii="Times New Roman" w:hAnsi="Times New Roman" w:cs="Times New Roman"/>
            <w:color w:val="0000FF"/>
            <w:sz w:val="24"/>
            <w:szCs w:val="24"/>
          </w:rPr>
          <w:t>Типовая форма</w:t>
        </w:r>
      </w:hyperlink>
      <w:r w:rsidRPr="000D76A3">
        <w:rPr>
          <w:rFonts w:ascii="Times New Roman" w:hAnsi="Times New Roman" w:cs="Times New Roman"/>
          <w:sz w:val="24"/>
          <w:szCs w:val="24"/>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7" w:name="Par559"/>
      <w:bookmarkEnd w:id="57"/>
      <w:r w:rsidRPr="000D76A3">
        <w:rPr>
          <w:rFonts w:ascii="Times New Roman" w:hAnsi="Times New Roman" w:cs="Times New Roman"/>
          <w:sz w:val="24"/>
          <w:szCs w:val="24"/>
        </w:rPr>
        <w:t>1) наименование органа государственного контроля (надзора) или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w:t>
      </w:r>
      <w:r w:rsidRPr="000D76A3">
        <w:rPr>
          <w:rFonts w:ascii="Times New Roman" w:hAnsi="Times New Roman" w:cs="Times New Roman"/>
          <w:sz w:val="24"/>
          <w:szCs w:val="24"/>
        </w:rPr>
        <w:lastRenderedPageBreak/>
        <w:t>фактического осуществления деятельности индивидуальными предпринимателями;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264"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14.10.2014 </w:t>
      </w:r>
      <w:hyperlink r:id="rId265" w:history="1">
        <w:r w:rsidRPr="000D76A3">
          <w:rPr>
            <w:rFonts w:ascii="Times New Roman" w:hAnsi="Times New Roman" w:cs="Times New Roman"/>
            <w:color w:val="0000FF"/>
            <w:sz w:val="24"/>
            <w:szCs w:val="24"/>
          </w:rPr>
          <w:t>N 307-ФЗ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цели, задачи, предмет проверки и срок ее проведения;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8" w:name="Par565"/>
      <w:bookmarkEnd w:id="58"/>
      <w:r w:rsidRPr="000D76A3">
        <w:rPr>
          <w:rFonts w:ascii="Times New Roman" w:hAnsi="Times New Roman" w:cs="Times New Roman"/>
          <w:sz w:val="24"/>
          <w:szCs w:val="24"/>
        </w:rPr>
        <w:t>6) сроки проведения и перечень мероприятий по контролю, необходимых для достижения целей и задач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перечень административных регламентов по осуществлению государственного контроля (надзора), осуществлению муниципального контроля;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7 в ред. Федерального </w:t>
      </w:r>
      <w:hyperlink r:id="rId26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18.07.2011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9" w:name="Par569"/>
      <w:bookmarkEnd w:id="59"/>
      <w:r w:rsidRPr="000D76A3">
        <w:rPr>
          <w:rFonts w:ascii="Times New Roman" w:hAnsi="Times New Roman" w:cs="Times New Roman"/>
          <w:sz w:val="24"/>
          <w:szCs w:val="24"/>
        </w:rPr>
        <w:t>9) даты начала и окончания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67"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proofErr w:type="gramStart"/>
      <w:r w:rsidRPr="000D76A3">
        <w:rPr>
          <w:rFonts w:ascii="Times New Roman" w:hAnsi="Times New Roman" w:cs="Times New Roman"/>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268" w:history="1">
        <w:r w:rsidRPr="000D76A3">
          <w:rPr>
            <w:rFonts w:ascii="Times New Roman" w:hAnsi="Times New Roman" w:cs="Times New Roman"/>
            <w:color w:val="0000FF"/>
            <w:sz w:val="24"/>
            <w:szCs w:val="24"/>
          </w:rPr>
          <w:t>порядке</w:t>
        </w:r>
      </w:hyperlink>
      <w:r w:rsidRPr="000D76A3">
        <w:rPr>
          <w:rFonts w:ascii="Times New Roman" w:hAnsi="Times New Roman" w:cs="Times New Roman"/>
          <w:sz w:val="24"/>
          <w:szCs w:val="24"/>
        </w:rPr>
        <w:t xml:space="preserve"> и в размерах, которые установлены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5 введена Федеральным </w:t>
      </w:r>
      <w:hyperlink r:id="rId26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0" w:name="Par576"/>
      <w:bookmarkEnd w:id="60"/>
      <w:r w:rsidRPr="000D76A3">
        <w:rPr>
          <w:rFonts w:ascii="Times New Roman" w:hAnsi="Times New Roman" w:cs="Times New Roman"/>
          <w:sz w:val="24"/>
          <w:szCs w:val="24"/>
        </w:rPr>
        <w:t>Статья 15. Ограничения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При проведении проверки должностные лица органа государственного контроля (надзора), органа муниципального контроля не вправе: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1" w:name="Par579"/>
      <w:bookmarkEnd w:id="61"/>
      <w:r w:rsidRPr="000D76A3">
        <w:rPr>
          <w:rFonts w:ascii="Times New Roman" w:hAnsi="Times New Roman" w:cs="Times New Roman"/>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2" w:name="Par584"/>
      <w:bookmarkEnd w:id="62"/>
      <w:r w:rsidRPr="000D76A3">
        <w:rPr>
          <w:rFonts w:ascii="Times New Roman" w:hAnsi="Times New Roman" w:cs="Times New Roman"/>
          <w:sz w:val="24"/>
          <w:szCs w:val="24"/>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1.1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7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3" w:name="Par586"/>
      <w:bookmarkEnd w:id="63"/>
      <w:r w:rsidRPr="000D76A3">
        <w:rPr>
          <w:rFonts w:ascii="Times New Roman" w:hAnsi="Times New Roman" w:cs="Times New Roman"/>
          <w:sz w:val="24"/>
          <w:szCs w:val="24"/>
        </w:rPr>
        <w:t xml:space="preserve">1.2) проверять выполнение обязательных требований и требований, установленных </w:t>
      </w:r>
      <w:r w:rsidRPr="000D76A3">
        <w:rPr>
          <w:rFonts w:ascii="Times New Roman" w:hAnsi="Times New Roman" w:cs="Times New Roman"/>
          <w:sz w:val="24"/>
          <w:szCs w:val="24"/>
        </w:rPr>
        <w:lastRenderedPageBreak/>
        <w:t>муниципальными правовыми актами, не опубликованными в установленном законодательством Российской Федерации порядке;</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1.2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71"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422" w:history="1">
        <w:r w:rsidRPr="000D76A3">
          <w:rPr>
            <w:rFonts w:ascii="Times New Roman" w:hAnsi="Times New Roman" w:cs="Times New Roman"/>
            <w:color w:val="0000FF"/>
            <w:sz w:val="24"/>
            <w:szCs w:val="24"/>
          </w:rPr>
          <w:t>подпунктом "б" пункта 2 части 2 статьи 10</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4" w:name="Par589"/>
      <w:bookmarkEnd w:id="64"/>
      <w:r w:rsidRPr="000D76A3">
        <w:rPr>
          <w:rFonts w:ascii="Times New Roman" w:hAnsi="Times New Roman" w:cs="Times New Roman"/>
          <w:sz w:val="24"/>
          <w:szCs w:val="24"/>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0D76A3">
        <w:rPr>
          <w:rFonts w:ascii="Times New Roman" w:hAnsi="Times New Roman" w:cs="Times New Roman"/>
          <w:sz w:val="24"/>
          <w:szCs w:val="24"/>
        </w:rPr>
        <w:t xml:space="preserve"> техническими документами и правилами и методами исследований, испытаний, измерений;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272" w:history="1">
        <w:r w:rsidRPr="000D76A3">
          <w:rPr>
            <w:rFonts w:ascii="Times New Roman" w:hAnsi="Times New Roman" w:cs="Times New Roman"/>
            <w:color w:val="0000FF"/>
            <w:sz w:val="24"/>
            <w:szCs w:val="24"/>
          </w:rPr>
          <w:t>тайну</w:t>
        </w:r>
      </w:hyperlink>
      <w:r w:rsidRPr="000D76A3">
        <w:rPr>
          <w:rFonts w:ascii="Times New Roman" w:hAnsi="Times New Roman" w:cs="Times New Roman"/>
          <w:sz w:val="24"/>
          <w:szCs w:val="24"/>
        </w:rPr>
        <w:t>, за исключением случаев, предусмотренных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5" w:name="Par592"/>
      <w:bookmarkEnd w:id="65"/>
      <w:r w:rsidRPr="000D76A3">
        <w:rPr>
          <w:rFonts w:ascii="Times New Roman" w:hAnsi="Times New Roman" w:cs="Times New Roman"/>
          <w:sz w:val="24"/>
          <w:szCs w:val="24"/>
        </w:rPr>
        <w:t>6) превышать установленные сроки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6" w:name="Par595"/>
      <w:bookmarkEnd w:id="66"/>
      <w:r w:rsidRPr="000D76A3">
        <w:rPr>
          <w:rFonts w:ascii="Times New Roman" w:hAnsi="Times New Roman" w:cs="Times New Roman"/>
          <w:sz w:val="24"/>
          <w:szCs w:val="24"/>
        </w:rPr>
        <w:t>Статья 16. Порядок оформления результатов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273" w:history="1">
        <w:r w:rsidRPr="000D76A3">
          <w:rPr>
            <w:rFonts w:ascii="Times New Roman" w:hAnsi="Times New Roman" w:cs="Times New Roman"/>
            <w:color w:val="0000FF"/>
            <w:sz w:val="24"/>
            <w:szCs w:val="24"/>
          </w:rPr>
          <w:t>Типовая форма</w:t>
        </w:r>
      </w:hyperlink>
      <w:r w:rsidRPr="000D76A3">
        <w:rPr>
          <w:rFonts w:ascii="Times New Roman" w:hAnsi="Times New Roman" w:cs="Times New Roman"/>
          <w:sz w:val="24"/>
          <w:szCs w:val="24"/>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В акте проверки указываются: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7" w:name="Par599"/>
      <w:bookmarkEnd w:id="67"/>
      <w:r w:rsidRPr="000D76A3">
        <w:rPr>
          <w:rFonts w:ascii="Times New Roman" w:hAnsi="Times New Roman" w:cs="Times New Roman"/>
          <w:sz w:val="24"/>
          <w:szCs w:val="24"/>
        </w:rPr>
        <w:t>1) дата, время и место составления акта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наименование органа государственного контроля (надзора) или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0D76A3">
        <w:rPr>
          <w:rFonts w:ascii="Times New Roman" w:hAnsi="Times New Roman" w:cs="Times New Roman"/>
          <w:sz w:val="24"/>
          <w:szCs w:val="24"/>
        </w:rPr>
        <w:t>присутствовавших</w:t>
      </w:r>
      <w:proofErr w:type="gramEnd"/>
      <w:r w:rsidRPr="000D76A3">
        <w:rPr>
          <w:rFonts w:ascii="Times New Roman" w:hAnsi="Times New Roman" w:cs="Times New Roman"/>
          <w:sz w:val="24"/>
          <w:szCs w:val="24"/>
        </w:rPr>
        <w:t xml:space="preserve">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8" w:name="Par604"/>
      <w:bookmarkEnd w:id="68"/>
      <w:r w:rsidRPr="000D76A3">
        <w:rPr>
          <w:rFonts w:ascii="Times New Roman" w:hAnsi="Times New Roman" w:cs="Times New Roman"/>
          <w:sz w:val="24"/>
          <w:szCs w:val="24"/>
        </w:rPr>
        <w:t>6) дата, время, продолжительность и место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w:t>
      </w:r>
      <w:r w:rsidRPr="000D76A3">
        <w:rPr>
          <w:rFonts w:ascii="Times New Roman" w:hAnsi="Times New Roman" w:cs="Times New Roman"/>
          <w:sz w:val="24"/>
          <w:szCs w:val="24"/>
        </w:rPr>
        <w:lastRenderedPageBreak/>
        <w:t>актами, об их характере и о лицах, допустивших указанные нарушения;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0D76A3">
        <w:rPr>
          <w:rFonts w:ascii="Times New Roman" w:hAnsi="Times New Roman" w:cs="Times New Roman"/>
          <w:sz w:val="24"/>
          <w:szCs w:val="24"/>
        </w:rPr>
        <w:t xml:space="preserve"> с отсутствием у юридического лица, индивидуального предпринимателя указанного журнала;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9) подписи должностного лица или должностных лиц, проводивших проверку.</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w:t>
      </w:r>
      <w:proofErr w:type="gramStart"/>
      <w:r w:rsidRPr="000D76A3">
        <w:rPr>
          <w:rFonts w:ascii="Times New Roman" w:hAnsi="Times New Roman" w:cs="Times New Roman"/>
          <w:sz w:val="24"/>
          <w:szCs w:val="24"/>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0D76A3">
        <w:rPr>
          <w:rFonts w:ascii="Times New Roman" w:hAnsi="Times New Roman" w:cs="Times New Roman"/>
          <w:sz w:val="24"/>
          <w:szCs w:val="24"/>
        </w:rPr>
        <w:t xml:space="preserve"> копии.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9" w:name="Par609"/>
      <w:bookmarkEnd w:id="69"/>
      <w:r w:rsidRPr="000D76A3">
        <w:rPr>
          <w:rFonts w:ascii="Times New Roman" w:hAnsi="Times New Roman" w:cs="Times New Roman"/>
          <w:sz w:val="24"/>
          <w:szCs w:val="24"/>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0D76A3">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0D76A3">
        <w:rPr>
          <w:rFonts w:ascii="Times New Roman" w:hAnsi="Times New Roman" w:cs="Times New Roman"/>
          <w:sz w:val="24"/>
          <w:szCs w:val="24"/>
        </w:rPr>
        <w:t xml:space="preserve">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0D76A3">
        <w:rPr>
          <w:rFonts w:ascii="Times New Roman" w:hAnsi="Times New Roman" w:cs="Times New Roman"/>
          <w:sz w:val="24"/>
          <w:szCs w:val="24"/>
        </w:rPr>
        <w:t>которое</w:t>
      </w:r>
      <w:proofErr w:type="gramEnd"/>
      <w:r w:rsidRPr="000D76A3">
        <w:rPr>
          <w:rFonts w:ascii="Times New Roman" w:hAnsi="Times New Roman" w:cs="Times New Roman"/>
          <w:sz w:val="24"/>
          <w:szCs w:val="24"/>
        </w:rPr>
        <w:t xml:space="preserve"> приобщается к экземпляру акта проверки, хранящемуся в деле органа государственного контроля (надзора) или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Результаты проверки, содержащие информацию, составляющую государственную, коммерческую, служебную, </w:t>
      </w:r>
      <w:hyperlink r:id="rId274" w:history="1">
        <w:r w:rsidRPr="000D76A3">
          <w:rPr>
            <w:rFonts w:ascii="Times New Roman" w:hAnsi="Times New Roman" w:cs="Times New Roman"/>
            <w:color w:val="0000FF"/>
            <w:sz w:val="24"/>
            <w:szCs w:val="24"/>
          </w:rPr>
          <w:t>иную</w:t>
        </w:r>
      </w:hyperlink>
      <w:r w:rsidRPr="000D76A3">
        <w:rPr>
          <w:rFonts w:ascii="Times New Roman" w:hAnsi="Times New Roman" w:cs="Times New Roman"/>
          <w:sz w:val="24"/>
          <w:szCs w:val="24"/>
        </w:rPr>
        <w:t xml:space="preserve"> тайну, оформляются с соблюдением требований, предусмотренных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Юридические лица, индивидуальные предприниматели вправе вести журнал учета проверок по </w:t>
      </w:r>
      <w:hyperlink r:id="rId275" w:history="1">
        <w:r w:rsidRPr="000D76A3">
          <w:rPr>
            <w:rFonts w:ascii="Times New Roman" w:hAnsi="Times New Roman" w:cs="Times New Roman"/>
            <w:color w:val="0000FF"/>
            <w:sz w:val="24"/>
            <w:szCs w:val="24"/>
          </w:rPr>
          <w:t>типовой форме</w:t>
        </w:r>
      </w:hyperlink>
      <w:r w:rsidRPr="000D76A3">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76"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9. </w:t>
      </w:r>
      <w:proofErr w:type="gramStart"/>
      <w:r w:rsidRPr="000D76A3">
        <w:rPr>
          <w:rFonts w:ascii="Times New Roman" w:hAnsi="Times New Roman" w:cs="Times New Roman"/>
          <w:sz w:val="24"/>
          <w:szCs w:val="24"/>
        </w:rPr>
        <w:t xml:space="preserve">В журнале учета проверок должностными лицами органа государственного контроля (надзора), органа муниципального контроля осуществляется запись о </w:t>
      </w:r>
      <w:r w:rsidRPr="000D76A3">
        <w:rPr>
          <w:rFonts w:ascii="Times New Roman" w:hAnsi="Times New Roman" w:cs="Times New Roman"/>
          <w:sz w:val="24"/>
          <w:szCs w:val="24"/>
        </w:rPr>
        <w:lastRenderedPageBreak/>
        <w:t>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rsidRPr="000D76A3">
        <w:rPr>
          <w:rFonts w:ascii="Times New Roman" w:hAnsi="Times New Roman" w:cs="Times New Roman"/>
          <w:sz w:val="24"/>
          <w:szCs w:val="24"/>
        </w:rPr>
        <w:t xml:space="preserve"> лица или должностных лиц, проводящих проверку, его или их подписи.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277"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06.04.2015 N 82-ФЗ)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При отсутствии журнала учета проверок в акте проверки делается соответствующая запись.</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w:t>
      </w:r>
      <w:proofErr w:type="gramStart"/>
      <w:r w:rsidRPr="000D76A3">
        <w:rPr>
          <w:rFonts w:ascii="Times New Roman" w:hAnsi="Times New Roman" w:cs="Times New Roman"/>
          <w:sz w:val="24"/>
          <w:szCs w:val="24"/>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0D76A3">
        <w:rPr>
          <w:rFonts w:ascii="Times New Roman" w:hAnsi="Times New Roman" w:cs="Times New Roman"/>
          <w:sz w:val="24"/>
          <w:szCs w:val="24"/>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0" w:name="Par625"/>
      <w:bookmarkEnd w:id="70"/>
      <w:r w:rsidRPr="000D76A3">
        <w:rPr>
          <w:rFonts w:ascii="Times New Roman" w:hAnsi="Times New Roman" w:cs="Times New Roman"/>
          <w:sz w:val="24"/>
          <w:szCs w:val="24"/>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w:t>
      </w:r>
      <w:proofErr w:type="gramEnd"/>
      <w:r w:rsidRPr="000D76A3">
        <w:rPr>
          <w:rFonts w:ascii="Times New Roman" w:hAnsi="Times New Roman" w:cs="Times New Roman"/>
          <w:sz w:val="24"/>
          <w:szCs w:val="24"/>
        </w:rPr>
        <w:t xml:space="preserve"> техногенного характера, а также других мероприятий, предусмотренных федеральными законами;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278"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25.06.2012 </w:t>
      </w:r>
      <w:hyperlink r:id="rId279"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8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В случае</w:t>
      </w:r>
      <w:proofErr w:type="gramStart"/>
      <w:r w:rsidRPr="000D76A3">
        <w:rPr>
          <w:rFonts w:ascii="Times New Roman" w:hAnsi="Times New Roman" w:cs="Times New Roman"/>
          <w:sz w:val="24"/>
          <w:szCs w:val="24"/>
        </w:rPr>
        <w:t>,</w:t>
      </w:r>
      <w:proofErr w:type="gramEnd"/>
      <w:r w:rsidRPr="000D76A3">
        <w:rPr>
          <w:rFonts w:ascii="Times New Roman" w:hAnsi="Times New Roman" w:cs="Times New Roman"/>
          <w:sz w:val="24"/>
          <w:szCs w:val="24"/>
        </w:rPr>
        <w:t xml:space="preserve"> если при проведении проверки установлено, что деятельность </w:t>
      </w:r>
      <w:r w:rsidRPr="000D76A3">
        <w:rPr>
          <w:rFonts w:ascii="Times New Roman" w:hAnsi="Times New Roman" w:cs="Times New Roman"/>
          <w:sz w:val="24"/>
          <w:szCs w:val="24"/>
        </w:rPr>
        <w:lastRenderedPageBreak/>
        <w:t xml:space="preserve">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0D76A3">
        <w:rPr>
          <w:rFonts w:ascii="Times New Roman" w:hAnsi="Times New Roman" w:cs="Times New Roman"/>
          <w:sz w:val="24"/>
          <w:szCs w:val="24"/>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81" w:history="1">
        <w:r w:rsidRPr="000D76A3">
          <w:rPr>
            <w:rFonts w:ascii="Times New Roman" w:hAnsi="Times New Roman" w:cs="Times New Roman"/>
            <w:color w:val="0000FF"/>
            <w:sz w:val="24"/>
            <w:szCs w:val="24"/>
          </w:rPr>
          <w:t>Кодексом</w:t>
        </w:r>
      </w:hyperlink>
      <w:r w:rsidRPr="000D76A3">
        <w:rPr>
          <w:rFonts w:ascii="Times New Roman" w:hAnsi="Times New Roman" w:cs="Times New Roman"/>
          <w:sz w:val="24"/>
          <w:szCs w:val="24"/>
        </w:rPr>
        <w:t xml:space="preserve"> Российской Федерации об административных правонарушениях, отзыва продукции, представляющей опасность</w:t>
      </w:r>
      <w:proofErr w:type="gramEnd"/>
      <w:r w:rsidRPr="000D76A3">
        <w:rPr>
          <w:rFonts w:ascii="Times New Roman" w:hAnsi="Times New Roman" w:cs="Times New Roman"/>
          <w:sz w:val="24"/>
          <w:szCs w:val="24"/>
        </w:rPr>
        <w:t xml:space="preserve">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8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25.06.2012 N 93-ФЗ)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Меры, принимаемые по результатам проведения проверок качества образования, устанавливаются Федеральным </w:t>
      </w:r>
      <w:hyperlink r:id="rId28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29 декабря 2012 года N 273-ФЗ "Об образовании в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3 введена Федеральным </w:t>
      </w:r>
      <w:hyperlink r:id="rId28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31.12.2014 N 500-ФЗ)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1" w:name="Par637"/>
      <w:bookmarkEnd w:id="71"/>
      <w:r w:rsidRPr="000D76A3">
        <w:rPr>
          <w:rFonts w:ascii="Times New Roman" w:hAnsi="Times New Roman" w:cs="Times New Roman"/>
          <w:sz w:val="24"/>
          <w:szCs w:val="24"/>
        </w:rPr>
        <w:t>Статья 18. Обязанности должностных лиц органа государственного контроля (надзора), органа муниципального контроля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Должностные лица органа государственного контроля (надзора), органа муниципального контроля при проведении проверки обязаны: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ar429" w:history="1">
        <w:r w:rsidRPr="000D76A3">
          <w:rPr>
            <w:rFonts w:ascii="Times New Roman" w:hAnsi="Times New Roman" w:cs="Times New Roman"/>
            <w:color w:val="0000FF"/>
            <w:sz w:val="24"/>
            <w:szCs w:val="24"/>
          </w:rPr>
          <w:t>частью 5 статьи 10</w:t>
        </w:r>
      </w:hyperlink>
      <w:r w:rsidRPr="000D76A3">
        <w:rPr>
          <w:rFonts w:ascii="Times New Roman" w:hAnsi="Times New Roman" w:cs="Times New Roman"/>
          <w:sz w:val="24"/>
          <w:szCs w:val="24"/>
        </w:rPr>
        <w:t xml:space="preserve"> настоящего Федерального закона, копии документа о согласовании проведения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числе</w:t>
      </w:r>
      <w:proofErr w:type="gramEnd"/>
      <w:r w:rsidRPr="000D76A3">
        <w:rPr>
          <w:rFonts w:ascii="Times New Roman" w:hAnsi="Times New Roman" w:cs="Times New Roman"/>
          <w:sz w:val="24"/>
          <w:szCs w:val="24"/>
        </w:rPr>
        <w:t xml:space="preserve"> индивидуальных предпринимателей, юридических лиц;</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Федеральных законов от 18.07.2011 </w:t>
      </w:r>
      <w:hyperlink r:id="rId285" w:history="1">
        <w:r w:rsidRPr="000D76A3">
          <w:rPr>
            <w:rFonts w:ascii="Times New Roman" w:hAnsi="Times New Roman" w:cs="Times New Roman"/>
            <w:color w:val="0000FF"/>
            <w:sz w:val="24"/>
            <w:szCs w:val="24"/>
          </w:rPr>
          <w:t>N 242-ФЗ</w:t>
        </w:r>
      </w:hyperlink>
      <w:r w:rsidRPr="000D76A3">
        <w:rPr>
          <w:rFonts w:ascii="Times New Roman" w:hAnsi="Times New Roman" w:cs="Times New Roman"/>
          <w:sz w:val="24"/>
          <w:szCs w:val="24"/>
        </w:rPr>
        <w:t xml:space="preserve">, от 25.06.2012 </w:t>
      </w:r>
      <w:hyperlink r:id="rId286" w:history="1">
        <w:r w:rsidRPr="000D76A3">
          <w:rPr>
            <w:rFonts w:ascii="Times New Roman" w:hAnsi="Times New Roman" w:cs="Times New Roman"/>
            <w:color w:val="0000FF"/>
            <w:sz w:val="24"/>
            <w:szCs w:val="24"/>
          </w:rPr>
          <w:t>N 93-ФЗ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10) соблюдать сроки проведения проверки, установленные настоящим Федеральным </w:t>
      </w:r>
      <w:hyperlink w:anchor="Par49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13) осуществлять запись о проведенной проверке в журнале учета проверок.</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2" w:name="Par655"/>
      <w:bookmarkEnd w:id="72"/>
      <w:r w:rsidRPr="000D76A3">
        <w:rPr>
          <w:rFonts w:ascii="Times New Roman" w:hAnsi="Times New Roman" w:cs="Times New Roman"/>
          <w:sz w:val="24"/>
          <w:szCs w:val="24"/>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87" w:history="1">
        <w:r w:rsidRPr="000D76A3">
          <w:rPr>
            <w:rFonts w:ascii="Times New Roman" w:hAnsi="Times New Roman" w:cs="Times New Roman"/>
            <w:color w:val="0000FF"/>
            <w:sz w:val="24"/>
            <w:szCs w:val="24"/>
          </w:rPr>
          <w:t>законодательством</w:t>
        </w:r>
      </w:hyperlink>
      <w:r w:rsidRPr="000D76A3">
        <w:rPr>
          <w:rFonts w:ascii="Times New Roman" w:hAnsi="Times New Roman" w:cs="Times New Roman"/>
          <w:sz w:val="24"/>
          <w:szCs w:val="24"/>
        </w:rPr>
        <w:t xml:space="preserve">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Органы государственного контроля (надзора), органы муниципального контроля осуществляют </w:t>
      </w:r>
      <w:proofErr w:type="gramStart"/>
      <w:r w:rsidRPr="000D76A3">
        <w:rPr>
          <w:rFonts w:ascii="Times New Roman" w:hAnsi="Times New Roman" w:cs="Times New Roman"/>
          <w:sz w:val="24"/>
          <w:szCs w:val="24"/>
        </w:rPr>
        <w:t>контроль за</w:t>
      </w:r>
      <w:proofErr w:type="gramEnd"/>
      <w:r w:rsidRPr="000D76A3">
        <w:rPr>
          <w:rFonts w:ascii="Times New Roman" w:hAnsi="Times New Roman" w:cs="Times New Roman"/>
          <w:sz w:val="24"/>
          <w:szCs w:val="24"/>
        </w:rP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3" w:name="Par661"/>
      <w:bookmarkEnd w:id="73"/>
      <w:r w:rsidRPr="000D76A3">
        <w:rPr>
          <w:rFonts w:ascii="Times New Roman" w:hAnsi="Times New Roman" w:cs="Times New Roman"/>
          <w:sz w:val="24"/>
          <w:szCs w:val="24"/>
        </w:rPr>
        <w:t>Статья 20. Недействительность результатов проверки, проведенной с грубым нарушением требований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4" w:name="Par663"/>
      <w:bookmarkEnd w:id="74"/>
      <w:r w:rsidRPr="000D76A3">
        <w:rPr>
          <w:rFonts w:ascii="Times New Roman" w:hAnsi="Times New Roman" w:cs="Times New Roman"/>
          <w:sz w:val="24"/>
          <w:szCs w:val="24"/>
        </w:rPr>
        <w:t xml:space="preserve">1. Результаты проверки, проведенной органом государственного контроля (надзора), органом муниципального </w:t>
      </w:r>
      <w:proofErr w:type="gramStart"/>
      <w:r w:rsidRPr="000D76A3">
        <w:rPr>
          <w:rFonts w:ascii="Times New Roman" w:hAnsi="Times New Roman" w:cs="Times New Roman"/>
          <w:sz w:val="24"/>
          <w:szCs w:val="24"/>
        </w:rPr>
        <w:t>контроля</w:t>
      </w:r>
      <w:proofErr w:type="gramEnd"/>
      <w:r w:rsidRPr="000D76A3">
        <w:rPr>
          <w:rFonts w:ascii="Times New Roman" w:hAnsi="Times New Roman" w:cs="Times New Roman"/>
          <w:sz w:val="24"/>
          <w:szCs w:val="24"/>
        </w:rPr>
        <w:t xml:space="preserve"> с грубым нарушением установленных настоящим </w:t>
      </w:r>
      <w:r w:rsidRPr="000D76A3">
        <w:rPr>
          <w:rFonts w:ascii="Times New Roman" w:hAnsi="Times New Roman" w:cs="Times New Roman"/>
          <w:sz w:val="24"/>
          <w:szCs w:val="24"/>
        </w:rPr>
        <w:lastRenderedPageBreak/>
        <w:t>Феде</w:t>
      </w:r>
      <w:bookmarkStart w:id="75" w:name="_GoBack"/>
      <w:bookmarkEnd w:id="75"/>
      <w:r w:rsidRPr="000D76A3">
        <w:rPr>
          <w:rFonts w:ascii="Times New Roman" w:hAnsi="Times New Roman" w:cs="Times New Roman"/>
          <w:sz w:val="24"/>
          <w:szCs w:val="24"/>
        </w:rPr>
        <w:t>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К грубым нарушениям относится нарушение требований, предусмотренных:</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hyperlink w:anchor="Par366" w:history="1">
        <w:r w:rsidRPr="000D76A3">
          <w:rPr>
            <w:rFonts w:ascii="Times New Roman" w:hAnsi="Times New Roman" w:cs="Times New Roman"/>
            <w:color w:val="0000FF"/>
            <w:sz w:val="24"/>
            <w:szCs w:val="24"/>
          </w:rPr>
          <w:t>частями 2</w:t>
        </w:r>
      </w:hyperlink>
      <w:r w:rsidRPr="000D76A3">
        <w:rPr>
          <w:rFonts w:ascii="Times New Roman" w:hAnsi="Times New Roman" w:cs="Times New Roman"/>
          <w:sz w:val="24"/>
          <w:szCs w:val="24"/>
        </w:rPr>
        <w:t xml:space="preserve">, </w:t>
      </w:r>
      <w:hyperlink w:anchor="Par368" w:history="1">
        <w:r w:rsidRPr="000D76A3">
          <w:rPr>
            <w:rFonts w:ascii="Times New Roman" w:hAnsi="Times New Roman" w:cs="Times New Roman"/>
            <w:color w:val="0000FF"/>
            <w:sz w:val="24"/>
            <w:szCs w:val="24"/>
          </w:rPr>
          <w:t>3</w:t>
        </w:r>
      </w:hyperlink>
      <w:r w:rsidRPr="000D76A3">
        <w:rPr>
          <w:rFonts w:ascii="Times New Roman" w:hAnsi="Times New Roman" w:cs="Times New Roman"/>
          <w:sz w:val="24"/>
          <w:szCs w:val="24"/>
        </w:rPr>
        <w:t xml:space="preserve"> (в части отсутствия оснований проведения плановой проверки), </w:t>
      </w:r>
      <w:hyperlink w:anchor="Par405" w:history="1">
        <w:r w:rsidRPr="000D76A3">
          <w:rPr>
            <w:rFonts w:ascii="Times New Roman" w:hAnsi="Times New Roman" w:cs="Times New Roman"/>
            <w:color w:val="0000FF"/>
            <w:sz w:val="24"/>
            <w:szCs w:val="24"/>
          </w:rPr>
          <w:t>частью 12 статьи 9</w:t>
        </w:r>
      </w:hyperlink>
      <w:r w:rsidRPr="000D76A3">
        <w:rPr>
          <w:rFonts w:ascii="Times New Roman" w:hAnsi="Times New Roman" w:cs="Times New Roman"/>
          <w:sz w:val="24"/>
          <w:szCs w:val="24"/>
        </w:rPr>
        <w:t xml:space="preserve"> и </w:t>
      </w:r>
      <w:hyperlink w:anchor="Par455" w:history="1">
        <w:r w:rsidRPr="000D76A3">
          <w:rPr>
            <w:rFonts w:ascii="Times New Roman" w:hAnsi="Times New Roman" w:cs="Times New Roman"/>
            <w:color w:val="0000FF"/>
            <w:sz w:val="24"/>
            <w:szCs w:val="24"/>
          </w:rPr>
          <w:t>частью 16</w:t>
        </w:r>
      </w:hyperlink>
      <w:r w:rsidRPr="000D76A3">
        <w:rPr>
          <w:rFonts w:ascii="Times New Roman" w:hAnsi="Times New Roman" w:cs="Times New Roman"/>
          <w:sz w:val="24"/>
          <w:szCs w:val="24"/>
        </w:rPr>
        <w:t xml:space="preserve"> (в части срока уведомления о проведении проверки) статьи 10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w:t>
      </w:r>
      <w:hyperlink w:anchor="Par169" w:history="1">
        <w:r w:rsidRPr="000D76A3">
          <w:rPr>
            <w:rFonts w:ascii="Times New Roman" w:hAnsi="Times New Roman" w:cs="Times New Roman"/>
            <w:color w:val="0000FF"/>
            <w:sz w:val="24"/>
            <w:szCs w:val="24"/>
          </w:rPr>
          <w:t>пунктами 7</w:t>
        </w:r>
      </w:hyperlink>
      <w:r w:rsidRPr="000D76A3">
        <w:rPr>
          <w:rFonts w:ascii="Times New Roman" w:hAnsi="Times New Roman" w:cs="Times New Roman"/>
          <w:sz w:val="24"/>
          <w:szCs w:val="24"/>
        </w:rPr>
        <w:t xml:space="preserve"> и </w:t>
      </w:r>
      <w:hyperlink w:anchor="Par172" w:history="1">
        <w:r w:rsidRPr="000D76A3">
          <w:rPr>
            <w:rFonts w:ascii="Times New Roman" w:hAnsi="Times New Roman" w:cs="Times New Roman"/>
            <w:color w:val="0000FF"/>
            <w:sz w:val="24"/>
            <w:szCs w:val="24"/>
          </w:rPr>
          <w:t>9 статьи 2</w:t>
        </w:r>
      </w:hyperlink>
      <w:r w:rsidRPr="000D76A3">
        <w:rPr>
          <w:rFonts w:ascii="Times New Roman" w:hAnsi="Times New Roman" w:cs="Times New Roman"/>
          <w:sz w:val="24"/>
          <w:szCs w:val="24"/>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288" w:history="1">
        <w:r w:rsidRPr="000D76A3">
          <w:rPr>
            <w:rFonts w:ascii="Times New Roman" w:hAnsi="Times New Roman" w:cs="Times New Roman"/>
            <w:color w:val="0000FF"/>
            <w:sz w:val="24"/>
            <w:szCs w:val="24"/>
          </w:rPr>
          <w:t>порядке</w:t>
        </w:r>
      </w:hyperlink>
      <w:r w:rsidRPr="000D76A3">
        <w:rPr>
          <w:rFonts w:ascii="Times New Roman" w:hAnsi="Times New Roman" w:cs="Times New Roman"/>
          <w:sz w:val="24"/>
          <w:szCs w:val="24"/>
        </w:rPr>
        <w:t xml:space="preserve"> граждан);</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1.1 в ред. Федерального </w:t>
      </w:r>
      <w:hyperlink r:id="rId289"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hyperlink w:anchor="Par418" w:history="1">
        <w:r w:rsidRPr="000D76A3">
          <w:rPr>
            <w:rFonts w:ascii="Times New Roman" w:hAnsi="Times New Roman" w:cs="Times New Roman"/>
            <w:color w:val="0000FF"/>
            <w:sz w:val="24"/>
            <w:szCs w:val="24"/>
          </w:rPr>
          <w:t>пунктом 2 части 2</w:t>
        </w:r>
      </w:hyperlink>
      <w:r w:rsidRPr="000D76A3">
        <w:rPr>
          <w:rFonts w:ascii="Times New Roman" w:hAnsi="Times New Roman" w:cs="Times New Roman"/>
          <w:sz w:val="24"/>
          <w:szCs w:val="24"/>
        </w:rPr>
        <w:t xml:space="preserve">, </w:t>
      </w:r>
      <w:hyperlink w:anchor="Par427" w:history="1">
        <w:r w:rsidRPr="000D76A3">
          <w:rPr>
            <w:rFonts w:ascii="Times New Roman" w:hAnsi="Times New Roman" w:cs="Times New Roman"/>
            <w:color w:val="0000FF"/>
            <w:sz w:val="24"/>
            <w:szCs w:val="24"/>
          </w:rPr>
          <w:t>частью 3</w:t>
        </w:r>
      </w:hyperlink>
      <w:r w:rsidRPr="000D76A3">
        <w:rPr>
          <w:rFonts w:ascii="Times New Roman" w:hAnsi="Times New Roman" w:cs="Times New Roman"/>
          <w:sz w:val="24"/>
          <w:szCs w:val="24"/>
        </w:rPr>
        <w:t xml:space="preserve"> (в части оснований проведения внеплановой выездной проверки), </w:t>
      </w:r>
      <w:hyperlink w:anchor="Par429" w:history="1">
        <w:r w:rsidRPr="000D76A3">
          <w:rPr>
            <w:rFonts w:ascii="Times New Roman" w:hAnsi="Times New Roman" w:cs="Times New Roman"/>
            <w:color w:val="0000FF"/>
            <w:sz w:val="24"/>
            <w:szCs w:val="24"/>
          </w:rPr>
          <w:t>частью 5</w:t>
        </w:r>
      </w:hyperlink>
      <w:r w:rsidRPr="000D76A3">
        <w:rPr>
          <w:rFonts w:ascii="Times New Roman" w:hAnsi="Times New Roman" w:cs="Times New Roman"/>
          <w:sz w:val="24"/>
          <w:szCs w:val="24"/>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2 в ред. Федерального </w:t>
      </w:r>
      <w:hyperlink r:id="rId290"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w:t>
      </w:r>
      <w:hyperlink w:anchor="Par501" w:history="1">
        <w:r w:rsidRPr="000D76A3">
          <w:rPr>
            <w:rFonts w:ascii="Times New Roman" w:hAnsi="Times New Roman" w:cs="Times New Roman"/>
            <w:color w:val="0000FF"/>
            <w:sz w:val="24"/>
            <w:szCs w:val="24"/>
          </w:rPr>
          <w:t>частью 2 статьи 13</w:t>
        </w:r>
      </w:hyperlink>
      <w:r w:rsidRPr="000D76A3">
        <w:rPr>
          <w:rFonts w:ascii="Times New Roman" w:hAnsi="Times New Roman" w:cs="Times New Roman"/>
          <w:sz w:val="24"/>
          <w:szCs w:val="24"/>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3 в ред. Федерального </w:t>
      </w:r>
      <w:hyperlink r:id="rId291"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hyperlink w:anchor="Par557" w:history="1">
        <w:r w:rsidRPr="000D76A3">
          <w:rPr>
            <w:rFonts w:ascii="Times New Roman" w:hAnsi="Times New Roman" w:cs="Times New Roman"/>
            <w:color w:val="0000FF"/>
            <w:sz w:val="24"/>
            <w:szCs w:val="24"/>
          </w:rPr>
          <w:t>частью 1 статьи 14</w:t>
        </w:r>
      </w:hyperlink>
      <w:r w:rsidRPr="000D76A3">
        <w:rPr>
          <w:rFonts w:ascii="Times New Roman" w:hAnsi="Times New Roman" w:cs="Times New Roman"/>
          <w:sz w:val="24"/>
          <w:szCs w:val="24"/>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w:t>
      </w:r>
      <w:hyperlink w:anchor="Par579" w:history="1">
        <w:r w:rsidRPr="000D76A3">
          <w:rPr>
            <w:rFonts w:ascii="Times New Roman" w:hAnsi="Times New Roman" w:cs="Times New Roman"/>
            <w:color w:val="0000FF"/>
            <w:sz w:val="24"/>
            <w:szCs w:val="24"/>
          </w:rPr>
          <w:t>пунктами 1</w:t>
        </w:r>
      </w:hyperlink>
      <w:r w:rsidRPr="000D76A3">
        <w:rPr>
          <w:rFonts w:ascii="Times New Roman" w:hAnsi="Times New Roman" w:cs="Times New Roman"/>
          <w:sz w:val="24"/>
          <w:szCs w:val="24"/>
        </w:rPr>
        <w:t xml:space="preserve">, </w:t>
      </w:r>
      <w:hyperlink w:anchor="Par584" w:history="1">
        <w:r w:rsidRPr="000D76A3">
          <w:rPr>
            <w:rFonts w:ascii="Times New Roman" w:hAnsi="Times New Roman" w:cs="Times New Roman"/>
            <w:color w:val="0000FF"/>
            <w:sz w:val="24"/>
            <w:szCs w:val="24"/>
          </w:rPr>
          <w:t>1.1</w:t>
        </w:r>
      </w:hyperlink>
      <w:r w:rsidRPr="000D76A3">
        <w:rPr>
          <w:rFonts w:ascii="Times New Roman" w:hAnsi="Times New Roman" w:cs="Times New Roman"/>
          <w:sz w:val="24"/>
          <w:szCs w:val="24"/>
        </w:rPr>
        <w:t xml:space="preserve"> и </w:t>
      </w:r>
      <w:hyperlink w:anchor="Par586" w:history="1">
        <w:r w:rsidRPr="000D76A3">
          <w:rPr>
            <w:rFonts w:ascii="Times New Roman" w:hAnsi="Times New Roman" w:cs="Times New Roman"/>
            <w:color w:val="0000FF"/>
            <w:sz w:val="24"/>
            <w:szCs w:val="24"/>
          </w:rPr>
          <w:t>1.2</w:t>
        </w:r>
      </w:hyperlink>
      <w:r w:rsidRPr="000D76A3">
        <w:rPr>
          <w:rFonts w:ascii="Times New Roman" w:hAnsi="Times New Roman" w:cs="Times New Roman"/>
          <w:sz w:val="24"/>
          <w:szCs w:val="24"/>
        </w:rPr>
        <w:t xml:space="preserve">, </w:t>
      </w:r>
      <w:hyperlink w:anchor="Par589" w:history="1">
        <w:r w:rsidRPr="000D76A3">
          <w:rPr>
            <w:rFonts w:ascii="Times New Roman" w:hAnsi="Times New Roman" w:cs="Times New Roman"/>
            <w:color w:val="0000FF"/>
            <w:sz w:val="24"/>
            <w:szCs w:val="24"/>
          </w:rPr>
          <w:t>пунктом 3</w:t>
        </w:r>
      </w:hyperlink>
      <w:r w:rsidRPr="000D76A3">
        <w:rPr>
          <w:rFonts w:ascii="Times New Roman" w:hAnsi="Times New Roman" w:cs="Times New Roman"/>
          <w:sz w:val="24"/>
          <w:szCs w:val="24"/>
        </w:rPr>
        <w:t xml:space="preserve"> (в части требования документов, не относящихся к предмету проверки), </w:t>
      </w:r>
      <w:hyperlink w:anchor="Par592" w:history="1">
        <w:r w:rsidRPr="000D76A3">
          <w:rPr>
            <w:rFonts w:ascii="Times New Roman" w:hAnsi="Times New Roman" w:cs="Times New Roman"/>
            <w:color w:val="0000FF"/>
            <w:sz w:val="24"/>
            <w:szCs w:val="24"/>
          </w:rPr>
          <w:t>пунктом 6</w:t>
        </w:r>
      </w:hyperlink>
      <w:r w:rsidRPr="000D76A3">
        <w:rPr>
          <w:rFonts w:ascii="Times New Roman" w:hAnsi="Times New Roman" w:cs="Times New Roman"/>
          <w:sz w:val="24"/>
          <w:szCs w:val="24"/>
        </w:rPr>
        <w:t xml:space="preserve"> (в части превышения установленных сроков проведения проверок) статьи 15 настоящего Федерального закона;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(в ред. Федерального </w:t>
      </w:r>
      <w:hyperlink r:id="rId292"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14.10.2014 N 307-ФЗ)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w:t>
      </w:r>
      <w:hyperlink w:anchor="Par609" w:history="1">
        <w:r w:rsidRPr="000D76A3">
          <w:rPr>
            <w:rFonts w:ascii="Times New Roman" w:hAnsi="Times New Roman" w:cs="Times New Roman"/>
            <w:color w:val="0000FF"/>
            <w:sz w:val="24"/>
            <w:szCs w:val="24"/>
          </w:rPr>
          <w:t>частью 4 статьи 16</w:t>
        </w:r>
      </w:hyperlink>
      <w:r w:rsidRPr="000D76A3">
        <w:rPr>
          <w:rFonts w:ascii="Times New Roman" w:hAnsi="Times New Roman" w:cs="Times New Roman"/>
          <w:sz w:val="24"/>
          <w:szCs w:val="24"/>
        </w:rPr>
        <w:t xml:space="preserve"> настоящего Федерального закона (в части непредставления акта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w:t>
      </w:r>
      <w:hyperlink w:anchor="Par368" w:history="1">
        <w:r w:rsidRPr="000D76A3">
          <w:rPr>
            <w:rFonts w:ascii="Times New Roman" w:hAnsi="Times New Roman" w:cs="Times New Roman"/>
            <w:color w:val="0000FF"/>
            <w:sz w:val="24"/>
            <w:szCs w:val="24"/>
          </w:rPr>
          <w:t>частью 3 статьи 9</w:t>
        </w:r>
      </w:hyperlink>
      <w:r w:rsidRPr="000D76A3">
        <w:rPr>
          <w:rFonts w:ascii="Times New Roman" w:hAnsi="Times New Roman" w:cs="Times New Roman"/>
          <w:sz w:val="24"/>
          <w:szCs w:val="24"/>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7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9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8) </w:t>
      </w:r>
      <w:hyperlink w:anchor="Par493" w:history="1">
        <w:r w:rsidRPr="000D76A3">
          <w:rPr>
            <w:rFonts w:ascii="Times New Roman" w:hAnsi="Times New Roman" w:cs="Times New Roman"/>
            <w:color w:val="0000FF"/>
            <w:sz w:val="24"/>
            <w:szCs w:val="24"/>
          </w:rPr>
          <w:t>частью 6 статьи 12</w:t>
        </w:r>
      </w:hyperlink>
      <w:r w:rsidRPr="000D76A3">
        <w:rPr>
          <w:rFonts w:ascii="Times New Roman" w:hAnsi="Times New Roman" w:cs="Times New Roman"/>
          <w:sz w:val="24"/>
          <w:szCs w:val="24"/>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8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9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27.12.2009 N 365-ФЗ, в ред. Федерального </w:t>
      </w:r>
      <w:hyperlink r:id="rId295"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02.12.2013 N 337-ФЗ)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76" w:name="Par681"/>
      <w:bookmarkEnd w:id="76"/>
      <w:r w:rsidRPr="000D76A3">
        <w:rPr>
          <w:rFonts w:ascii="Times New Roman" w:hAnsi="Times New Roman" w:cs="Times New Roman"/>
          <w:b/>
          <w:bCs/>
          <w:sz w:val="24"/>
          <w:szCs w:val="24"/>
        </w:rPr>
        <w:t>Глава 3. ПРАВА ЮРИДИЧЕСКИХ ЛИЦ, ИНДИВИДУАЛЬНЫХ</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 xml:space="preserve">ПРЕДПРИНИМАТЕЛЕЙ ПРИ ОСУЩЕСТВЛЕНИИ </w:t>
      </w:r>
      <w:proofErr w:type="gramStart"/>
      <w:r w:rsidRPr="000D76A3">
        <w:rPr>
          <w:rFonts w:ascii="Times New Roman" w:hAnsi="Times New Roman" w:cs="Times New Roman"/>
          <w:b/>
          <w:bCs/>
          <w:sz w:val="24"/>
          <w:szCs w:val="24"/>
        </w:rPr>
        <w:t>ГОСУДАРСТВЕННОГО</w:t>
      </w:r>
      <w:proofErr w:type="gramEnd"/>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КОНТРОЛЯ (НАДЗОРА), МУНИЦИПАЛЬНОГО КОНТРОЛЯ</w:t>
      </w:r>
    </w:p>
    <w:p w:rsidR="000D76A3" w:rsidRPr="000D76A3" w:rsidRDefault="000D76A3">
      <w:pPr>
        <w:widowControl w:val="0"/>
        <w:autoSpaceDE w:val="0"/>
        <w:autoSpaceDN w:val="0"/>
        <w:adjustRightInd w:val="0"/>
        <w:spacing w:after="0" w:line="240" w:lineRule="auto"/>
        <w:jc w:val="center"/>
        <w:rPr>
          <w:rFonts w:ascii="Times New Roman" w:hAnsi="Times New Roman" w:cs="Times New Roman"/>
          <w:b/>
          <w:bCs/>
          <w:sz w:val="24"/>
          <w:szCs w:val="24"/>
        </w:rPr>
      </w:pPr>
      <w:r w:rsidRPr="000D76A3">
        <w:rPr>
          <w:rFonts w:ascii="Times New Roman" w:hAnsi="Times New Roman" w:cs="Times New Roman"/>
          <w:b/>
          <w:bCs/>
          <w:sz w:val="24"/>
          <w:szCs w:val="24"/>
        </w:rPr>
        <w:t>И ЗАЩИТА ИХ ПРАВ</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7" w:name="Par686"/>
      <w:bookmarkEnd w:id="77"/>
      <w:r w:rsidRPr="000D76A3">
        <w:rPr>
          <w:rFonts w:ascii="Times New Roman" w:hAnsi="Times New Roman" w:cs="Times New Roman"/>
          <w:sz w:val="24"/>
          <w:szCs w:val="24"/>
        </w:rPr>
        <w:t>Статья 21. Права юридического лица, индивидуального предпринимателя при проведении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Руководитель, иное должностное лицо или уполномоченный представитель </w:t>
      </w:r>
      <w:r w:rsidRPr="000D76A3">
        <w:rPr>
          <w:rFonts w:ascii="Times New Roman" w:hAnsi="Times New Roman" w:cs="Times New Roman"/>
          <w:sz w:val="24"/>
          <w:szCs w:val="24"/>
        </w:rPr>
        <w:lastRenderedPageBreak/>
        <w:t>юридического лица, индивидуальный предприниматель, его уполномоченный представитель при проведении проверки имеют право:</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(п. 5 </w:t>
      </w:r>
      <w:proofErr w:type="gramStart"/>
      <w:r w:rsidRPr="000D76A3">
        <w:rPr>
          <w:rFonts w:ascii="Times New Roman" w:hAnsi="Times New Roman" w:cs="Times New Roman"/>
          <w:sz w:val="24"/>
          <w:szCs w:val="24"/>
        </w:rPr>
        <w:t>введен</w:t>
      </w:r>
      <w:proofErr w:type="gramEnd"/>
      <w:r w:rsidRPr="000D76A3">
        <w:rPr>
          <w:rFonts w:ascii="Times New Roman" w:hAnsi="Times New Roman" w:cs="Times New Roman"/>
          <w:sz w:val="24"/>
          <w:szCs w:val="24"/>
        </w:rPr>
        <w:t xml:space="preserve"> Федеральным </w:t>
      </w:r>
      <w:hyperlink r:id="rId29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02.11.2013 N 294-ФЗ)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8" w:name="Par696"/>
      <w:bookmarkEnd w:id="78"/>
      <w:r w:rsidRPr="000D76A3">
        <w:rPr>
          <w:rFonts w:ascii="Times New Roman" w:hAnsi="Times New Roman" w:cs="Times New Roman"/>
          <w:sz w:val="24"/>
          <w:szCs w:val="24"/>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rsidRPr="000D76A3">
        <w:rPr>
          <w:rFonts w:ascii="Times New Roman" w:hAnsi="Times New Roman" w:cs="Times New Roman"/>
          <w:sz w:val="24"/>
          <w:szCs w:val="24"/>
        </w:rPr>
        <w:t xml:space="preserve"> получения юридической или иной профессиональной помощи.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9" w:name="Par702"/>
      <w:bookmarkEnd w:id="79"/>
      <w:r w:rsidRPr="000D76A3">
        <w:rPr>
          <w:rFonts w:ascii="Times New Roman" w:hAnsi="Times New Roman" w:cs="Times New Roman"/>
          <w:sz w:val="24"/>
          <w:szCs w:val="24"/>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lastRenderedPageBreak/>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0" w:name="Par708"/>
      <w:bookmarkEnd w:id="80"/>
      <w:r w:rsidRPr="000D76A3">
        <w:rPr>
          <w:rFonts w:ascii="Times New Roman" w:hAnsi="Times New Roman" w:cs="Times New Roman"/>
          <w:sz w:val="24"/>
          <w:szCs w:val="24"/>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Объединения юридических лиц, индивидуальных предпринимателей, саморегулируемые организации вправе: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1" w:name="Par715"/>
      <w:bookmarkEnd w:id="81"/>
      <w:r w:rsidRPr="000D76A3">
        <w:rPr>
          <w:rFonts w:ascii="Times New Roman" w:hAnsi="Times New Roman" w:cs="Times New Roman"/>
          <w:sz w:val="24"/>
          <w:szCs w:val="24"/>
        </w:rPr>
        <w:t>Статья 25. Ответственность юридических лиц, индивидуальных предпринимателей за нарушение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соответствии</w:t>
      </w:r>
      <w:proofErr w:type="gramEnd"/>
      <w:r w:rsidRPr="000D76A3">
        <w:rPr>
          <w:rFonts w:ascii="Times New Roman" w:hAnsi="Times New Roman" w:cs="Times New Roman"/>
          <w:sz w:val="24"/>
          <w:szCs w:val="24"/>
        </w:rPr>
        <w:t xml:space="preserve"> с законодательством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2" w:name="Par720"/>
      <w:bookmarkEnd w:id="82"/>
      <w:r w:rsidRPr="000D76A3">
        <w:rPr>
          <w:rFonts w:ascii="Times New Roman" w:hAnsi="Times New Roman" w:cs="Times New Roman"/>
          <w:b/>
          <w:bCs/>
          <w:sz w:val="24"/>
          <w:szCs w:val="24"/>
        </w:rPr>
        <w:t>Глава 4. ЗАКЛЮЧИТЕЛЬНЫЕ ПОЛОЖЕНИЯ</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3" w:name="Par722"/>
      <w:bookmarkEnd w:id="83"/>
      <w:r w:rsidRPr="000D76A3">
        <w:rPr>
          <w:rFonts w:ascii="Times New Roman" w:hAnsi="Times New Roman" w:cs="Times New Roman"/>
          <w:sz w:val="24"/>
          <w:szCs w:val="24"/>
        </w:rPr>
        <w:t xml:space="preserve">Статья 26. О признании </w:t>
      </w:r>
      <w:proofErr w:type="gramStart"/>
      <w:r w:rsidRPr="000D76A3">
        <w:rPr>
          <w:rFonts w:ascii="Times New Roman" w:hAnsi="Times New Roman" w:cs="Times New Roman"/>
          <w:sz w:val="24"/>
          <w:szCs w:val="24"/>
        </w:rPr>
        <w:t>утратившими</w:t>
      </w:r>
      <w:proofErr w:type="gramEnd"/>
      <w:r w:rsidRPr="000D76A3">
        <w:rPr>
          <w:rFonts w:ascii="Times New Roman" w:hAnsi="Times New Roman" w:cs="Times New Roman"/>
          <w:sz w:val="24"/>
          <w:szCs w:val="24"/>
        </w:rPr>
        <w:t xml:space="preserve"> силу отдельных законодательных актов (положений законодательных актов)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Признать утратившими силу:</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 Федеральный </w:t>
      </w:r>
      <w:hyperlink r:id="rId297"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Федеральный </w:t>
      </w:r>
      <w:hyperlink r:id="rId298"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3) </w:t>
      </w:r>
      <w:hyperlink r:id="rId299" w:history="1">
        <w:r w:rsidRPr="000D76A3">
          <w:rPr>
            <w:rFonts w:ascii="Times New Roman" w:hAnsi="Times New Roman" w:cs="Times New Roman"/>
            <w:color w:val="0000FF"/>
            <w:sz w:val="24"/>
            <w:szCs w:val="24"/>
          </w:rPr>
          <w:t>пункт 2 статьи 33</w:t>
        </w:r>
      </w:hyperlink>
      <w:r w:rsidRPr="000D76A3">
        <w:rPr>
          <w:rFonts w:ascii="Times New Roman" w:hAnsi="Times New Roman" w:cs="Times New Roman"/>
          <w:sz w:val="24"/>
          <w:szCs w:val="24"/>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Федеральный </w:t>
      </w:r>
      <w:hyperlink r:id="rId300"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D76A3">
        <w:rPr>
          <w:rFonts w:ascii="Times New Roman" w:hAnsi="Times New Roman" w:cs="Times New Roman"/>
          <w:sz w:val="24"/>
          <w:szCs w:val="24"/>
        </w:rPr>
        <w:t xml:space="preserve">5) </w:t>
      </w:r>
      <w:hyperlink r:id="rId301" w:history="1">
        <w:r w:rsidRPr="000D76A3">
          <w:rPr>
            <w:rFonts w:ascii="Times New Roman" w:hAnsi="Times New Roman" w:cs="Times New Roman"/>
            <w:color w:val="0000FF"/>
            <w:sz w:val="24"/>
            <w:szCs w:val="24"/>
          </w:rPr>
          <w:t>статью 2</w:t>
        </w:r>
      </w:hyperlink>
      <w:r w:rsidRPr="000D76A3">
        <w:rPr>
          <w:rFonts w:ascii="Times New Roman" w:hAnsi="Times New Roman" w:cs="Times New Roman"/>
          <w:sz w:val="24"/>
          <w:szCs w:val="24"/>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w:t>
      </w:r>
      <w:hyperlink r:id="rId302" w:history="1">
        <w:r w:rsidRPr="000D76A3">
          <w:rPr>
            <w:rFonts w:ascii="Times New Roman" w:hAnsi="Times New Roman" w:cs="Times New Roman"/>
            <w:color w:val="0000FF"/>
            <w:sz w:val="24"/>
            <w:szCs w:val="24"/>
          </w:rPr>
          <w:t>статью 3</w:t>
        </w:r>
      </w:hyperlink>
      <w:r w:rsidRPr="000D76A3">
        <w:rPr>
          <w:rFonts w:ascii="Times New Roman" w:hAnsi="Times New Roman" w:cs="Times New Roman"/>
          <w:sz w:val="24"/>
          <w:szCs w:val="24"/>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4" w:name="Par732"/>
      <w:bookmarkEnd w:id="84"/>
      <w:r w:rsidRPr="000D76A3">
        <w:rPr>
          <w:rFonts w:ascii="Times New Roman" w:hAnsi="Times New Roman" w:cs="Times New Roman"/>
          <w:sz w:val="24"/>
          <w:szCs w:val="24"/>
        </w:rP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введена</w:t>
      </w:r>
      <w:proofErr w:type="gramEnd"/>
      <w:r w:rsidRPr="000D76A3">
        <w:rPr>
          <w:rFonts w:ascii="Times New Roman" w:hAnsi="Times New Roman" w:cs="Times New Roman"/>
          <w:sz w:val="24"/>
          <w:szCs w:val="24"/>
        </w:rPr>
        <w:t xml:space="preserve"> Федеральным </w:t>
      </w:r>
      <w:hyperlink r:id="rId303"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13.07.2015 N 246-ФЗ)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5" w:name="Par736"/>
      <w:bookmarkEnd w:id="85"/>
      <w:r w:rsidRPr="000D76A3">
        <w:rPr>
          <w:rFonts w:ascii="Times New Roman" w:hAnsi="Times New Roman" w:cs="Times New Roman"/>
          <w:sz w:val="24"/>
          <w:szCs w:val="24"/>
        </w:rPr>
        <w:t xml:space="preserve">1. </w:t>
      </w:r>
      <w:proofErr w:type="gramStart"/>
      <w:r w:rsidRPr="000D76A3">
        <w:rPr>
          <w:rFonts w:ascii="Times New Roman" w:hAnsi="Times New Roman" w:cs="Times New Roman"/>
          <w:sz w:val="24"/>
          <w:szCs w:val="24"/>
        </w:rPr>
        <w:t xml:space="preserve">Если иное не установлено </w:t>
      </w:r>
      <w:hyperlink w:anchor="Par737" w:history="1">
        <w:r w:rsidRPr="000D76A3">
          <w:rPr>
            <w:rFonts w:ascii="Times New Roman" w:hAnsi="Times New Roman" w:cs="Times New Roman"/>
            <w:color w:val="0000FF"/>
            <w:sz w:val="24"/>
            <w:szCs w:val="24"/>
          </w:rPr>
          <w:t>частью 2</w:t>
        </w:r>
      </w:hyperlink>
      <w:r w:rsidRPr="000D76A3">
        <w:rPr>
          <w:rFonts w:ascii="Times New Roman" w:hAnsi="Times New Roman" w:cs="Times New Roman"/>
          <w:sz w:val="24"/>
          <w:szCs w:val="24"/>
        </w:rP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304" w:history="1">
        <w:r w:rsidRPr="000D76A3">
          <w:rPr>
            <w:rFonts w:ascii="Times New Roman" w:hAnsi="Times New Roman" w:cs="Times New Roman"/>
            <w:color w:val="0000FF"/>
            <w:sz w:val="24"/>
            <w:szCs w:val="24"/>
          </w:rPr>
          <w:t>статьи 4</w:t>
        </w:r>
      </w:hyperlink>
      <w:r w:rsidRPr="000D76A3">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rsidRPr="000D76A3">
        <w:rPr>
          <w:rFonts w:ascii="Times New Roman" w:hAnsi="Times New Roman" w:cs="Times New Roman"/>
          <w:sz w:val="24"/>
          <w:szCs w:val="24"/>
        </w:rP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ar398" w:history="1">
        <w:r w:rsidRPr="000D76A3">
          <w:rPr>
            <w:rFonts w:ascii="Times New Roman" w:hAnsi="Times New Roman" w:cs="Times New Roman"/>
            <w:color w:val="0000FF"/>
            <w:sz w:val="24"/>
            <w:szCs w:val="24"/>
          </w:rPr>
          <w:t>частью 9 статьи 9</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6" w:name="Par737"/>
      <w:bookmarkEnd w:id="86"/>
      <w:r w:rsidRPr="000D76A3">
        <w:rPr>
          <w:rFonts w:ascii="Times New Roman" w:hAnsi="Times New Roman" w:cs="Times New Roman"/>
          <w:sz w:val="24"/>
          <w:szCs w:val="24"/>
        </w:rPr>
        <w:t xml:space="preserve">2. </w:t>
      </w:r>
      <w:proofErr w:type="gramStart"/>
      <w:r w:rsidRPr="000D76A3">
        <w:rPr>
          <w:rFonts w:ascii="Times New Roman" w:hAnsi="Times New Roman" w:cs="Times New Roman"/>
          <w:sz w:val="24"/>
          <w:szCs w:val="24"/>
        </w:rPr>
        <w:t xml:space="preserve">При наличии информации о том, что в отношении указанных в </w:t>
      </w:r>
      <w:hyperlink w:anchor="Par736" w:history="1">
        <w:r w:rsidRPr="000D76A3">
          <w:rPr>
            <w:rFonts w:ascii="Times New Roman" w:hAnsi="Times New Roman" w:cs="Times New Roman"/>
            <w:color w:val="0000FF"/>
            <w:sz w:val="24"/>
            <w:szCs w:val="24"/>
          </w:rPr>
          <w:t>части 1</w:t>
        </w:r>
      </w:hyperlink>
      <w:r w:rsidRPr="000D76A3">
        <w:rPr>
          <w:rFonts w:ascii="Times New Roman" w:hAnsi="Times New Roman" w:cs="Times New Roman"/>
          <w:sz w:val="24"/>
          <w:szCs w:val="24"/>
        </w:rP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305" w:history="1">
        <w:r w:rsidRPr="000D76A3">
          <w:rPr>
            <w:rFonts w:ascii="Times New Roman" w:hAnsi="Times New Roman" w:cs="Times New Roman"/>
            <w:color w:val="0000FF"/>
            <w:sz w:val="24"/>
            <w:szCs w:val="24"/>
          </w:rPr>
          <w:t>Кодексом</w:t>
        </w:r>
      </w:hyperlink>
      <w:r w:rsidRPr="000D76A3">
        <w:rPr>
          <w:rFonts w:ascii="Times New Roman" w:hAnsi="Times New Roman" w:cs="Times New Roman"/>
          <w:sz w:val="24"/>
          <w:szCs w:val="24"/>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 xml:space="preserve">выданной в соответствии с Федеральным </w:t>
      </w:r>
      <w:hyperlink r:id="rId306"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4 мая 2011 года N 99-ФЗ "О лицензировании отдельных видов деятельности", и с даты окончания проведения проверки, по результатам которой </w:t>
      </w:r>
      <w:r w:rsidRPr="000D76A3">
        <w:rPr>
          <w:rFonts w:ascii="Times New Roman" w:hAnsi="Times New Roman" w:cs="Times New Roman"/>
          <w:sz w:val="24"/>
          <w:szCs w:val="24"/>
        </w:rPr>
        <w:lastRenderedPageBreak/>
        <w:t>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w:t>
      </w:r>
      <w:proofErr w:type="gramEnd"/>
      <w:r w:rsidRPr="000D76A3">
        <w:rPr>
          <w:rFonts w:ascii="Times New Roman" w:hAnsi="Times New Roman" w:cs="Times New Roman"/>
          <w:sz w:val="24"/>
          <w:szCs w:val="24"/>
        </w:rPr>
        <w:t xml:space="preserve"> проведения плановых проверок проверки в отношении таких лиц по основаниям, предусмотренным </w:t>
      </w:r>
      <w:hyperlink w:anchor="Par394" w:history="1">
        <w:r w:rsidRPr="000D76A3">
          <w:rPr>
            <w:rFonts w:ascii="Times New Roman" w:hAnsi="Times New Roman" w:cs="Times New Roman"/>
            <w:color w:val="0000FF"/>
            <w:sz w:val="24"/>
            <w:szCs w:val="24"/>
          </w:rPr>
          <w:t>частью 8 статьи 9</w:t>
        </w:r>
      </w:hyperlink>
      <w:r w:rsidRPr="000D76A3">
        <w:rPr>
          <w:rFonts w:ascii="Times New Roman" w:hAnsi="Times New Roman" w:cs="Times New Roman"/>
          <w:sz w:val="24"/>
          <w:szCs w:val="24"/>
        </w:rP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ar369" w:history="1">
        <w:r w:rsidRPr="000D76A3">
          <w:rPr>
            <w:rFonts w:ascii="Times New Roman" w:hAnsi="Times New Roman" w:cs="Times New Roman"/>
            <w:color w:val="0000FF"/>
            <w:sz w:val="24"/>
            <w:szCs w:val="24"/>
          </w:rPr>
          <w:t>частью 4 статьи 9</w:t>
        </w:r>
      </w:hyperlink>
      <w:r w:rsidRPr="000D76A3">
        <w:rPr>
          <w:rFonts w:ascii="Times New Roman" w:hAnsi="Times New Roman" w:cs="Times New Roman"/>
          <w:sz w:val="24"/>
          <w:szCs w:val="24"/>
        </w:rP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w:t>
      </w:r>
      <w:proofErr w:type="gramStart"/>
      <w:r w:rsidRPr="000D76A3">
        <w:rPr>
          <w:rFonts w:ascii="Times New Roman" w:hAnsi="Times New Roman" w:cs="Times New Roman"/>
          <w:sz w:val="24"/>
          <w:szCs w:val="24"/>
        </w:rP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rsidRPr="000D76A3">
        <w:rPr>
          <w:rFonts w:ascii="Times New Roman" w:hAnsi="Times New Roman" w:cs="Times New Roman"/>
          <w:sz w:val="24"/>
          <w:szCs w:val="24"/>
        </w:rPr>
        <w:t xml:space="preserve"> Порядок такого межведомственного информационного взаимодействия устанавливается Правительством Российской Федерации.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rsidRPr="000D76A3">
        <w:rPr>
          <w:rFonts w:ascii="Times New Roman" w:hAnsi="Times New Roman" w:cs="Times New Roman"/>
          <w:sz w:val="24"/>
          <w:szCs w:val="24"/>
        </w:rP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ar736" w:history="1">
        <w:r w:rsidRPr="000D76A3">
          <w:rPr>
            <w:rFonts w:ascii="Times New Roman" w:hAnsi="Times New Roman" w:cs="Times New Roman"/>
            <w:color w:val="0000FF"/>
            <w:sz w:val="24"/>
            <w:szCs w:val="24"/>
          </w:rPr>
          <w:t>части 1</w:t>
        </w:r>
      </w:hyperlink>
      <w:r w:rsidRPr="000D76A3">
        <w:rPr>
          <w:rFonts w:ascii="Times New Roman" w:hAnsi="Times New Roman" w:cs="Times New Roman"/>
          <w:sz w:val="24"/>
          <w:szCs w:val="24"/>
        </w:rPr>
        <w:t xml:space="preserve"> настоящей статьи, и при отсутствии оснований, предусмотренных </w:t>
      </w:r>
      <w:hyperlink w:anchor="Par737" w:history="1">
        <w:r w:rsidRPr="000D76A3">
          <w:rPr>
            <w:rFonts w:ascii="Times New Roman" w:hAnsi="Times New Roman" w:cs="Times New Roman"/>
            <w:color w:val="0000FF"/>
            <w:sz w:val="24"/>
            <w:szCs w:val="24"/>
          </w:rPr>
          <w:t>частью 2</w:t>
        </w:r>
      </w:hyperlink>
      <w:r w:rsidRPr="000D76A3">
        <w:rPr>
          <w:rFonts w:ascii="Times New Roman" w:hAnsi="Times New Roman" w:cs="Times New Roman"/>
          <w:sz w:val="24"/>
          <w:szCs w:val="24"/>
        </w:rPr>
        <w:t xml:space="preserve"> настоящей статьи, проведение плановой проверки прекращается, о чем составляется соответствующий акт.</w:t>
      </w:r>
      <w:proofErr w:type="gramEnd"/>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rsidRPr="000D76A3">
        <w:rPr>
          <w:rFonts w:ascii="Times New Roman" w:hAnsi="Times New Roman" w:cs="Times New Roman"/>
          <w:sz w:val="24"/>
          <w:szCs w:val="24"/>
        </w:rPr>
        <w:t>осуществления</w:t>
      </w:r>
      <w:proofErr w:type="gramEnd"/>
      <w:r w:rsidRPr="000D76A3">
        <w:rPr>
          <w:rFonts w:ascii="Times New Roman" w:hAnsi="Times New Roman" w:cs="Times New Roman"/>
          <w:sz w:val="24"/>
          <w:szCs w:val="24"/>
        </w:rPr>
        <w:t xml:space="preserve"> которых регулируются настоящим Федеральным законом, в том числе видов государственного контроля (надзора), указанных в </w:t>
      </w:r>
      <w:hyperlink w:anchor="Par101" w:history="1">
        <w:r w:rsidRPr="000D76A3">
          <w:rPr>
            <w:rFonts w:ascii="Times New Roman" w:hAnsi="Times New Roman" w:cs="Times New Roman"/>
            <w:color w:val="0000FF"/>
            <w:sz w:val="24"/>
            <w:szCs w:val="24"/>
          </w:rPr>
          <w:t>части 4 статьи 1</w:t>
        </w:r>
      </w:hyperlink>
      <w:r w:rsidRPr="000D76A3">
        <w:rPr>
          <w:rFonts w:ascii="Times New Roman" w:hAnsi="Times New Roman" w:cs="Times New Roman"/>
          <w:sz w:val="24"/>
          <w:szCs w:val="24"/>
        </w:rPr>
        <w:t xml:space="preserve"> настоящего Федерального закона, за исключением: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w:t>
      </w:r>
      <w:r w:rsidRPr="000D76A3">
        <w:rPr>
          <w:rFonts w:ascii="Times New Roman" w:hAnsi="Times New Roman" w:cs="Times New Roman"/>
          <w:sz w:val="24"/>
          <w:szCs w:val="24"/>
        </w:rPr>
        <w:lastRenderedPageBreak/>
        <w:t>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4) федерального государственного надзора в области обеспечения радиационной безопасности;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федерального государственного </w:t>
      </w:r>
      <w:proofErr w:type="gramStart"/>
      <w:r w:rsidRPr="000D76A3">
        <w:rPr>
          <w:rFonts w:ascii="Times New Roman" w:hAnsi="Times New Roman" w:cs="Times New Roman"/>
          <w:sz w:val="24"/>
          <w:szCs w:val="24"/>
        </w:rPr>
        <w:t>контроля за</w:t>
      </w:r>
      <w:proofErr w:type="gramEnd"/>
      <w:r w:rsidRPr="000D76A3">
        <w:rPr>
          <w:rFonts w:ascii="Times New Roman" w:hAnsi="Times New Roman" w:cs="Times New Roman"/>
          <w:sz w:val="24"/>
          <w:szCs w:val="24"/>
        </w:rPr>
        <w:t xml:space="preserve"> обеспечением защиты государственной тайны;</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6) лицензионного контроля в отношении управляющих организаций, осуществляющих деятельность по управлению многоквартирными домами;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внешнего контроля качества работы аудиторских организаций, определенных Федеральным </w:t>
      </w:r>
      <w:hyperlink r:id="rId307"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30 декабря 2008 года N 307-ФЗ "Об аудиторской деятельности";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8) федерального государственного надзора в области использования атомной энергии.</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ar663" w:history="1">
        <w:r w:rsidRPr="000D76A3">
          <w:rPr>
            <w:rFonts w:ascii="Times New Roman" w:hAnsi="Times New Roman" w:cs="Times New Roman"/>
            <w:color w:val="0000FF"/>
            <w:sz w:val="24"/>
            <w:szCs w:val="24"/>
          </w:rPr>
          <w:t>частью 1 статьи 20</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7" w:name="Par752"/>
      <w:bookmarkEnd w:id="87"/>
      <w:r w:rsidRPr="000D76A3">
        <w:rPr>
          <w:rFonts w:ascii="Times New Roman" w:hAnsi="Times New Roman" w:cs="Times New Roman"/>
          <w:sz w:val="24"/>
          <w:szCs w:val="24"/>
        </w:rPr>
        <w:t>Статья 27. Вступление в силу настоящего Федерального закона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первая в ред. Федерального </w:t>
      </w:r>
      <w:hyperlink r:id="rId308"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28.04.2009 N 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1.1. </w:t>
      </w:r>
      <w:hyperlink w:anchor="Par184" w:history="1">
        <w:r w:rsidRPr="000D76A3">
          <w:rPr>
            <w:rFonts w:ascii="Times New Roman" w:hAnsi="Times New Roman" w:cs="Times New Roman"/>
            <w:color w:val="0000FF"/>
            <w:sz w:val="24"/>
            <w:szCs w:val="24"/>
          </w:rPr>
          <w:t>Пункт 6 статьи 3</w:t>
        </w:r>
      </w:hyperlink>
      <w:r w:rsidRPr="000D76A3">
        <w:rPr>
          <w:rFonts w:ascii="Times New Roman" w:hAnsi="Times New Roman" w:cs="Times New Roman"/>
          <w:sz w:val="24"/>
          <w:szCs w:val="24"/>
        </w:rPr>
        <w:t xml:space="preserve">, </w:t>
      </w:r>
      <w:hyperlink w:anchor="Par251" w:history="1">
        <w:r w:rsidRPr="000D76A3">
          <w:rPr>
            <w:rFonts w:ascii="Times New Roman" w:hAnsi="Times New Roman" w:cs="Times New Roman"/>
            <w:color w:val="0000FF"/>
            <w:sz w:val="24"/>
            <w:szCs w:val="24"/>
          </w:rPr>
          <w:t>статья 8</w:t>
        </w:r>
      </w:hyperlink>
      <w:r w:rsidRPr="000D76A3">
        <w:rPr>
          <w:rFonts w:ascii="Times New Roman" w:hAnsi="Times New Roman" w:cs="Times New Roman"/>
          <w:sz w:val="24"/>
          <w:szCs w:val="24"/>
        </w:rPr>
        <w:t xml:space="preserve">, </w:t>
      </w:r>
      <w:hyperlink w:anchor="Par397" w:history="1">
        <w:r w:rsidRPr="000D76A3">
          <w:rPr>
            <w:rFonts w:ascii="Times New Roman" w:hAnsi="Times New Roman" w:cs="Times New Roman"/>
            <w:color w:val="0000FF"/>
            <w:sz w:val="24"/>
            <w:szCs w:val="24"/>
          </w:rPr>
          <w:t>пункт 3 части 8 статьи 9</w:t>
        </w:r>
      </w:hyperlink>
      <w:r w:rsidRPr="000D76A3">
        <w:rPr>
          <w:rFonts w:ascii="Times New Roman" w:hAnsi="Times New Roman" w:cs="Times New Roman"/>
          <w:sz w:val="24"/>
          <w:szCs w:val="24"/>
        </w:rPr>
        <w:t xml:space="preserve">, </w:t>
      </w:r>
      <w:hyperlink w:anchor="Par487" w:history="1">
        <w:r w:rsidRPr="000D76A3">
          <w:rPr>
            <w:rFonts w:ascii="Times New Roman" w:hAnsi="Times New Roman" w:cs="Times New Roman"/>
            <w:color w:val="0000FF"/>
            <w:sz w:val="24"/>
            <w:szCs w:val="24"/>
          </w:rPr>
          <w:t>пункт 1 части 3 статьи 12</w:t>
        </w:r>
      </w:hyperlink>
      <w:r w:rsidRPr="000D76A3">
        <w:rPr>
          <w:rFonts w:ascii="Times New Roman" w:hAnsi="Times New Roman" w:cs="Times New Roman"/>
          <w:sz w:val="24"/>
          <w:szCs w:val="24"/>
        </w:rPr>
        <w:t xml:space="preserve"> настоящего Федерального закона вступают в силу с 1 июля 2009 года.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первая.1 введена Федеральным </w:t>
      </w:r>
      <w:hyperlink r:id="rId309"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28.04.2009 N 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1.2. </w:t>
      </w:r>
      <w:hyperlink w:anchor="Par360" w:history="1">
        <w:r w:rsidRPr="000D76A3">
          <w:rPr>
            <w:rFonts w:ascii="Times New Roman" w:hAnsi="Times New Roman" w:cs="Times New Roman"/>
            <w:color w:val="0000FF"/>
            <w:sz w:val="24"/>
            <w:szCs w:val="24"/>
          </w:rPr>
          <w:t>Часть 1 статьи 9</w:t>
        </w:r>
      </w:hyperlink>
      <w:r w:rsidRPr="000D76A3">
        <w:rPr>
          <w:rFonts w:ascii="Times New Roman" w:hAnsi="Times New Roman" w:cs="Times New Roman"/>
          <w:sz w:val="24"/>
          <w:szCs w:val="24"/>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ar470" w:history="1">
        <w:r w:rsidRPr="000D76A3">
          <w:rPr>
            <w:rFonts w:ascii="Times New Roman" w:hAnsi="Times New Roman" w:cs="Times New Roman"/>
            <w:color w:val="0000FF"/>
            <w:sz w:val="24"/>
            <w:szCs w:val="24"/>
          </w:rPr>
          <w:t>часть 3 статьи 11</w:t>
        </w:r>
      </w:hyperlink>
      <w:r w:rsidRPr="000D76A3">
        <w:rPr>
          <w:rFonts w:ascii="Times New Roman" w:hAnsi="Times New Roman" w:cs="Times New Roman"/>
          <w:sz w:val="24"/>
          <w:szCs w:val="24"/>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первая.2 введена Федеральным </w:t>
      </w:r>
      <w:hyperlink r:id="rId310"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28.04.2009 N 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1.3. Утратил силу с 1 июля 2014 года. - Федеральный </w:t>
      </w:r>
      <w:hyperlink r:id="rId311" w:history="1">
        <w:r w:rsidRPr="000D76A3">
          <w:rPr>
            <w:rFonts w:ascii="Times New Roman" w:hAnsi="Times New Roman" w:cs="Times New Roman"/>
            <w:color w:val="0000FF"/>
            <w:sz w:val="24"/>
            <w:szCs w:val="24"/>
          </w:rPr>
          <w:t>закон</w:t>
        </w:r>
      </w:hyperlink>
      <w:r w:rsidRPr="000D76A3">
        <w:rPr>
          <w:rFonts w:ascii="Times New Roman" w:hAnsi="Times New Roman" w:cs="Times New Roman"/>
          <w:sz w:val="24"/>
          <w:szCs w:val="24"/>
        </w:rPr>
        <w:t xml:space="preserve"> от 23.06.2014 N 160-ФЗ.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2. </w:t>
      </w:r>
      <w:hyperlink w:anchor="Par378" w:history="1">
        <w:r w:rsidRPr="000D76A3">
          <w:rPr>
            <w:rFonts w:ascii="Times New Roman" w:hAnsi="Times New Roman" w:cs="Times New Roman"/>
            <w:color w:val="0000FF"/>
            <w:sz w:val="24"/>
            <w:szCs w:val="24"/>
          </w:rPr>
          <w:t>Части 6</w:t>
        </w:r>
      </w:hyperlink>
      <w:r w:rsidRPr="000D76A3">
        <w:rPr>
          <w:rFonts w:ascii="Times New Roman" w:hAnsi="Times New Roman" w:cs="Times New Roman"/>
          <w:sz w:val="24"/>
          <w:szCs w:val="24"/>
        </w:rPr>
        <w:t xml:space="preserve"> и </w:t>
      </w:r>
      <w:hyperlink w:anchor="Par388" w:history="1">
        <w:r w:rsidRPr="000D76A3">
          <w:rPr>
            <w:rFonts w:ascii="Times New Roman" w:hAnsi="Times New Roman" w:cs="Times New Roman"/>
            <w:color w:val="0000FF"/>
            <w:sz w:val="24"/>
            <w:szCs w:val="24"/>
          </w:rPr>
          <w:t>7 статьи 9</w:t>
        </w:r>
      </w:hyperlink>
      <w:r w:rsidRPr="000D76A3">
        <w:rPr>
          <w:rFonts w:ascii="Times New Roman" w:hAnsi="Times New Roman" w:cs="Times New Roman"/>
          <w:sz w:val="24"/>
          <w:szCs w:val="24"/>
        </w:rPr>
        <w:t xml:space="preserve"> настоящего Федерального закона вступают в силу с 1 января 2010 года.</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вторая.1 введена Федеральным </w:t>
      </w:r>
      <w:hyperlink r:id="rId312"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28.04.2009 N 60-ФЗ)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4. С 1 января 2011 года юридические лица, индивидуальные предприниматели вправе направлять </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уполномоченный</w:t>
      </w:r>
      <w:proofErr w:type="gramEnd"/>
      <w:r w:rsidRPr="000D76A3">
        <w:rPr>
          <w:rFonts w:ascii="Times New Roman" w:hAnsi="Times New Roman" w:cs="Times New Roman"/>
          <w:sz w:val="24"/>
          <w:szCs w:val="24"/>
        </w:rPr>
        <w:t xml:space="preserve">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lastRenderedPageBreak/>
        <w:t>(</w:t>
      </w:r>
      <w:proofErr w:type="gramStart"/>
      <w:r w:rsidRPr="000D76A3">
        <w:rPr>
          <w:rFonts w:ascii="Times New Roman" w:hAnsi="Times New Roman" w:cs="Times New Roman"/>
          <w:sz w:val="24"/>
          <w:szCs w:val="24"/>
        </w:rPr>
        <w:t>в</w:t>
      </w:r>
      <w:proofErr w:type="gramEnd"/>
      <w:r w:rsidRPr="000D76A3">
        <w:rPr>
          <w:rFonts w:ascii="Times New Roman" w:hAnsi="Times New Roman" w:cs="Times New Roman"/>
          <w:sz w:val="24"/>
          <w:szCs w:val="24"/>
        </w:rPr>
        <w:t xml:space="preserve"> ред. Федерального </w:t>
      </w:r>
      <w:hyperlink r:id="rId313" w:history="1">
        <w:r w:rsidRPr="000D76A3">
          <w:rPr>
            <w:rFonts w:ascii="Times New Roman" w:hAnsi="Times New Roman" w:cs="Times New Roman"/>
            <w:color w:val="0000FF"/>
            <w:sz w:val="24"/>
            <w:szCs w:val="24"/>
          </w:rPr>
          <w:t>закона</w:t>
        </w:r>
      </w:hyperlink>
      <w:r w:rsidRPr="000D76A3">
        <w:rPr>
          <w:rFonts w:ascii="Times New Roman" w:hAnsi="Times New Roman" w:cs="Times New Roman"/>
          <w:sz w:val="24"/>
          <w:szCs w:val="24"/>
        </w:rPr>
        <w:t xml:space="preserve"> от 12.03.2014 N 33-ФЗ)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ar101" w:history="1">
        <w:r w:rsidRPr="000D76A3">
          <w:rPr>
            <w:rFonts w:ascii="Times New Roman" w:hAnsi="Times New Roman" w:cs="Times New Roman"/>
            <w:color w:val="0000FF"/>
            <w:sz w:val="24"/>
            <w:szCs w:val="24"/>
          </w:rPr>
          <w:t>части 4 статьи 1</w:t>
        </w:r>
      </w:hyperlink>
      <w:r w:rsidRPr="000D76A3">
        <w:rPr>
          <w:rFonts w:ascii="Times New Roman" w:hAnsi="Times New Roman" w:cs="Times New Roman"/>
          <w:sz w:val="24"/>
          <w:szCs w:val="24"/>
        </w:rPr>
        <w:t xml:space="preserve"> настоящего Федерального закона.</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w:t>
      </w:r>
      <w:proofErr w:type="gramStart"/>
      <w:r w:rsidRPr="000D76A3">
        <w:rPr>
          <w:rFonts w:ascii="Times New Roman" w:hAnsi="Times New Roman" w:cs="Times New Roman"/>
          <w:sz w:val="24"/>
          <w:szCs w:val="24"/>
        </w:rPr>
        <w:t>ч</w:t>
      </w:r>
      <w:proofErr w:type="gramEnd"/>
      <w:r w:rsidRPr="000D76A3">
        <w:rPr>
          <w:rFonts w:ascii="Times New Roman" w:hAnsi="Times New Roman" w:cs="Times New Roman"/>
          <w:sz w:val="24"/>
          <w:szCs w:val="24"/>
        </w:rPr>
        <w:t xml:space="preserve">асть пятая введена Федеральным </w:t>
      </w:r>
      <w:hyperlink r:id="rId314"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28.04.2009 N 60-ФЗ, в ред. Федеральных законов от 27.12.2009 </w:t>
      </w:r>
      <w:hyperlink r:id="rId315" w:history="1">
        <w:r w:rsidRPr="000D76A3">
          <w:rPr>
            <w:rFonts w:ascii="Times New Roman" w:hAnsi="Times New Roman" w:cs="Times New Roman"/>
            <w:color w:val="0000FF"/>
            <w:sz w:val="24"/>
            <w:szCs w:val="24"/>
          </w:rPr>
          <w:t>N 365-ФЗ</w:t>
        </w:r>
      </w:hyperlink>
      <w:r w:rsidRPr="000D76A3">
        <w:rPr>
          <w:rFonts w:ascii="Times New Roman" w:hAnsi="Times New Roman" w:cs="Times New Roman"/>
          <w:sz w:val="24"/>
          <w:szCs w:val="24"/>
        </w:rPr>
        <w:t xml:space="preserve">, от 28.12.2010 </w:t>
      </w:r>
      <w:hyperlink r:id="rId316" w:history="1">
        <w:r w:rsidRPr="000D76A3">
          <w:rPr>
            <w:rFonts w:ascii="Times New Roman" w:hAnsi="Times New Roman" w:cs="Times New Roman"/>
            <w:color w:val="0000FF"/>
            <w:sz w:val="24"/>
            <w:szCs w:val="24"/>
          </w:rPr>
          <w:t>N 408-ФЗ</w:t>
        </w:r>
      </w:hyperlink>
      <w:r w:rsidRPr="000D76A3">
        <w:rPr>
          <w:rFonts w:ascii="Times New Roman" w:hAnsi="Times New Roman" w:cs="Times New Roman"/>
          <w:sz w:val="24"/>
          <w:szCs w:val="24"/>
        </w:rPr>
        <w:t xml:space="preserve">, от 01.07.2011 </w:t>
      </w:r>
      <w:hyperlink r:id="rId317" w:history="1">
        <w:r w:rsidRPr="000D76A3">
          <w:rPr>
            <w:rFonts w:ascii="Times New Roman" w:hAnsi="Times New Roman" w:cs="Times New Roman"/>
            <w:color w:val="0000FF"/>
            <w:sz w:val="24"/>
            <w:szCs w:val="24"/>
          </w:rPr>
          <w:t>N 169-ФЗ</w:t>
        </w:r>
      </w:hyperlink>
      <w:r w:rsidRPr="000D76A3">
        <w:rPr>
          <w:rFonts w:ascii="Times New Roman" w:hAnsi="Times New Roman" w:cs="Times New Roman"/>
          <w:sz w:val="24"/>
          <w:szCs w:val="24"/>
        </w:rPr>
        <w:t>)</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76A3">
        <w:rPr>
          <w:rFonts w:ascii="Times New Roman" w:hAnsi="Times New Roman" w:cs="Times New Roman"/>
          <w:sz w:val="24"/>
          <w:szCs w:val="24"/>
        </w:rPr>
        <w:t xml:space="preserve">6. </w:t>
      </w:r>
      <w:proofErr w:type="gramStart"/>
      <w:r w:rsidRPr="000D76A3">
        <w:rPr>
          <w:rFonts w:ascii="Times New Roman" w:hAnsi="Times New Roman" w:cs="Times New Roman"/>
          <w:sz w:val="24"/>
          <w:szCs w:val="24"/>
        </w:rP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rsidRPr="000D76A3">
        <w:rPr>
          <w:rFonts w:ascii="Times New Roman" w:hAnsi="Times New Roman" w:cs="Times New Roman"/>
          <w:sz w:val="24"/>
          <w:szCs w:val="24"/>
        </w:rPr>
        <w:t xml:space="preserve"> </w:t>
      </w:r>
      <w:proofErr w:type="gramStart"/>
      <w:r w:rsidRPr="000D76A3">
        <w:rPr>
          <w:rFonts w:ascii="Times New Roman" w:hAnsi="Times New Roman" w:cs="Times New Roman"/>
          <w:sz w:val="24"/>
          <w:szCs w:val="24"/>
        </w:rP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rsidRPr="000D76A3">
        <w:rPr>
          <w:rFonts w:ascii="Times New Roman" w:hAnsi="Times New Roman" w:cs="Times New Roman"/>
          <w:sz w:val="24"/>
          <w:szCs w:val="24"/>
        </w:rPr>
        <w:t>Паралимпийских</w:t>
      </w:r>
      <w:proofErr w:type="spellEnd"/>
      <w:r w:rsidRPr="000D76A3">
        <w:rPr>
          <w:rFonts w:ascii="Times New Roman" w:hAnsi="Times New Roman" w:cs="Times New Roman"/>
          <w:sz w:val="24"/>
          <w:szCs w:val="24"/>
        </w:rPr>
        <w:t xml:space="preserve"> зимних игр 2014 года в г. Сочи", об организации размещения гостей XXII Олимпийских зимних игр и XI </w:t>
      </w:r>
      <w:proofErr w:type="spellStart"/>
      <w:r w:rsidRPr="000D76A3">
        <w:rPr>
          <w:rFonts w:ascii="Times New Roman" w:hAnsi="Times New Roman" w:cs="Times New Roman"/>
          <w:sz w:val="24"/>
          <w:szCs w:val="24"/>
        </w:rPr>
        <w:t>Паралимпийских</w:t>
      </w:r>
      <w:proofErr w:type="spellEnd"/>
      <w:r w:rsidRPr="000D76A3">
        <w:rPr>
          <w:rFonts w:ascii="Times New Roman" w:hAnsi="Times New Roman" w:cs="Times New Roman"/>
          <w:sz w:val="24"/>
          <w:szCs w:val="24"/>
        </w:rPr>
        <w:t xml:space="preserve"> зимних игр 2014 года в городе Сочи, за выполнением требований правил землепользования</w:t>
      </w:r>
      <w:proofErr w:type="gramEnd"/>
      <w:r w:rsidRPr="000D76A3">
        <w:rPr>
          <w:rFonts w:ascii="Times New Roman" w:hAnsi="Times New Roman" w:cs="Times New Roman"/>
          <w:sz w:val="24"/>
          <w:szCs w:val="24"/>
        </w:rP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0D76A3" w:rsidRPr="000D76A3" w:rsidRDefault="000D76A3">
      <w:pPr>
        <w:widowControl w:val="0"/>
        <w:autoSpaceDE w:val="0"/>
        <w:autoSpaceDN w:val="0"/>
        <w:adjustRightInd w:val="0"/>
        <w:spacing w:after="0" w:line="240" w:lineRule="auto"/>
        <w:jc w:val="both"/>
        <w:rPr>
          <w:rFonts w:ascii="Times New Roman" w:hAnsi="Times New Roman" w:cs="Times New Roman"/>
          <w:sz w:val="24"/>
          <w:szCs w:val="24"/>
        </w:rPr>
      </w:pPr>
      <w:r w:rsidRPr="000D76A3">
        <w:rPr>
          <w:rFonts w:ascii="Times New Roman" w:hAnsi="Times New Roman" w:cs="Times New Roman"/>
          <w:sz w:val="24"/>
          <w:szCs w:val="24"/>
        </w:rPr>
        <w:t xml:space="preserve">(часть 6 введена Федеральным </w:t>
      </w:r>
      <w:hyperlink r:id="rId318" w:history="1">
        <w:r w:rsidRPr="000D76A3">
          <w:rPr>
            <w:rFonts w:ascii="Times New Roman" w:hAnsi="Times New Roman" w:cs="Times New Roman"/>
            <w:color w:val="0000FF"/>
            <w:sz w:val="24"/>
            <w:szCs w:val="24"/>
          </w:rPr>
          <w:t>законом</w:t>
        </w:r>
      </w:hyperlink>
      <w:r w:rsidRPr="000D76A3">
        <w:rPr>
          <w:rFonts w:ascii="Times New Roman" w:hAnsi="Times New Roman" w:cs="Times New Roman"/>
          <w:sz w:val="24"/>
          <w:szCs w:val="24"/>
        </w:rPr>
        <w:t xml:space="preserve"> от 30.07.2010 N 242-ФЗ)</w:t>
      </w:r>
    </w:p>
    <w:p w:rsidR="000D76A3" w:rsidRPr="000D76A3" w:rsidRDefault="000D76A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Президент</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Российской Федерации</w:t>
      </w:r>
    </w:p>
    <w:p w:rsidR="000D76A3" w:rsidRPr="000D76A3" w:rsidRDefault="000D76A3">
      <w:pPr>
        <w:widowControl w:val="0"/>
        <w:autoSpaceDE w:val="0"/>
        <w:autoSpaceDN w:val="0"/>
        <w:adjustRightInd w:val="0"/>
        <w:spacing w:after="0" w:line="240" w:lineRule="auto"/>
        <w:jc w:val="right"/>
        <w:rPr>
          <w:rFonts w:ascii="Times New Roman" w:hAnsi="Times New Roman" w:cs="Times New Roman"/>
          <w:sz w:val="24"/>
          <w:szCs w:val="24"/>
        </w:rPr>
      </w:pPr>
      <w:r w:rsidRPr="000D76A3">
        <w:rPr>
          <w:rFonts w:ascii="Times New Roman" w:hAnsi="Times New Roman" w:cs="Times New Roman"/>
          <w:sz w:val="24"/>
          <w:szCs w:val="24"/>
        </w:rPr>
        <w:t>Д.МЕДВЕДЕВ</w:t>
      </w:r>
    </w:p>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r w:rsidRPr="000D76A3">
        <w:rPr>
          <w:rFonts w:ascii="Times New Roman" w:hAnsi="Times New Roman" w:cs="Times New Roman"/>
          <w:sz w:val="24"/>
          <w:szCs w:val="24"/>
        </w:rPr>
        <w:t>Москва, Кремль</w:t>
      </w:r>
    </w:p>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r w:rsidRPr="000D76A3">
        <w:rPr>
          <w:rFonts w:ascii="Times New Roman" w:hAnsi="Times New Roman" w:cs="Times New Roman"/>
          <w:sz w:val="24"/>
          <w:szCs w:val="24"/>
        </w:rPr>
        <w:t>26 декабря 2008 года</w:t>
      </w:r>
    </w:p>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r w:rsidRPr="000D76A3">
        <w:rPr>
          <w:rFonts w:ascii="Times New Roman" w:hAnsi="Times New Roman" w:cs="Times New Roman"/>
          <w:sz w:val="24"/>
          <w:szCs w:val="24"/>
        </w:rPr>
        <w:t>N 294-ФЗ</w:t>
      </w:r>
    </w:p>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p>
    <w:p w:rsidR="000D76A3" w:rsidRPr="000D76A3" w:rsidRDefault="000D76A3">
      <w:pPr>
        <w:widowControl w:val="0"/>
        <w:autoSpaceDE w:val="0"/>
        <w:autoSpaceDN w:val="0"/>
        <w:adjustRightInd w:val="0"/>
        <w:spacing w:after="0" w:line="240" w:lineRule="auto"/>
        <w:rPr>
          <w:rFonts w:ascii="Times New Roman" w:hAnsi="Times New Roman" w:cs="Times New Roman"/>
          <w:sz w:val="24"/>
          <w:szCs w:val="24"/>
        </w:rPr>
      </w:pPr>
    </w:p>
    <w:p w:rsidR="000D76A3" w:rsidRPr="000D76A3" w:rsidRDefault="000D76A3">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766ABB" w:rsidRPr="000D76A3" w:rsidRDefault="00766ABB">
      <w:pPr>
        <w:rPr>
          <w:rFonts w:ascii="Times New Roman" w:hAnsi="Times New Roman" w:cs="Times New Roman"/>
          <w:sz w:val="24"/>
          <w:szCs w:val="24"/>
        </w:rPr>
      </w:pPr>
    </w:p>
    <w:sectPr w:rsidR="00766ABB" w:rsidRPr="000D76A3" w:rsidSect="000F43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6A3"/>
    <w:rsid w:val="000D76A3"/>
    <w:rsid w:val="00766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6A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D76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D76A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D76A3"/>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6A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D76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D76A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D76A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F1C1D481C91B44CE128CCFF1C895CF892E8ABB1F6D287D94C63F04C3624A00E5D230A90984F09DB13g9O" TargetMode="External"/><Relationship Id="rId299" Type="http://schemas.openxmlformats.org/officeDocument/2006/relationships/hyperlink" Target="consultantplus://offline/ref=1F1C1D481C91B44CE128CCFF1C895CF89BE3AABFF4DBDAD3443AFC4E312BFF195A6A0691984D0E1Dg3O" TargetMode="External"/><Relationship Id="rId303" Type="http://schemas.openxmlformats.org/officeDocument/2006/relationships/hyperlink" Target="consultantplus://offline/ref=1F1C1D481C91B44CE128CCFF1C895CF892E8ABB1F6D287D94C63F04C3624A00E5D230A90984F09D913gBO" TargetMode="External"/><Relationship Id="rId21" Type="http://schemas.openxmlformats.org/officeDocument/2006/relationships/hyperlink" Target="consultantplus://offline/ref=1F1C1D481C91B44CE128CCFF1C895CF892E4A0B0F5D287D94C63F04C3624A00E5D230A90984F0BDA13gBO" TargetMode="External"/><Relationship Id="rId42" Type="http://schemas.openxmlformats.org/officeDocument/2006/relationships/hyperlink" Target="consultantplus://offline/ref=1F1C1D481C91B44CE128CCFF1C895CF892E8ABBFF1D287D94C63F04C3624A00E5D230A90984F0ED813gCO" TargetMode="External"/><Relationship Id="rId63" Type="http://schemas.openxmlformats.org/officeDocument/2006/relationships/hyperlink" Target="consultantplus://offline/ref=1F1C1D481C91B44CE128CCFF1C895CF892E7AAB3F6D987D94C63F04C3624A00E5D230A90984F09DE13gBO" TargetMode="External"/><Relationship Id="rId84" Type="http://schemas.openxmlformats.org/officeDocument/2006/relationships/hyperlink" Target="consultantplus://offline/ref=1F1C1D481C91B44CE128CCFF1C895CF892E3AAB4F0D987D94C63F04C3624A00E5D230A19g3O" TargetMode="External"/><Relationship Id="rId138" Type="http://schemas.openxmlformats.org/officeDocument/2006/relationships/hyperlink" Target="consultantplus://offline/ref=1F1C1D481C91B44CE128CCFF1C895CF892E8ABB6FDD387D94C63F04C3624A00E5D230A90984E00D813g9O" TargetMode="External"/><Relationship Id="rId159" Type="http://schemas.openxmlformats.org/officeDocument/2006/relationships/hyperlink" Target="consultantplus://offline/ref=1F1C1D481C91B44CE128CCFF1C895CF892E6A1B6F0D887D94C63F04C3624A00E5D230A90984F08DE13g1O" TargetMode="External"/><Relationship Id="rId170" Type="http://schemas.openxmlformats.org/officeDocument/2006/relationships/hyperlink" Target="consultantplus://offline/ref=1F1C1D481C91B44CE128CCFF1C895CF892E4A0B0F5D287D94C63F04C3624A00E5D230A90984F0BDA13gBO" TargetMode="External"/><Relationship Id="rId191" Type="http://schemas.openxmlformats.org/officeDocument/2006/relationships/hyperlink" Target="consultantplus://offline/ref=1F1C1D481C91B44CE128CCFF1C895CF892E6A1B6F7D787D94C63F04C3624A00E5D230A90984F0AD913gFO" TargetMode="External"/><Relationship Id="rId205" Type="http://schemas.openxmlformats.org/officeDocument/2006/relationships/hyperlink" Target="consultantplus://offline/ref=1F1C1D481C91B44CE128CCFF1C895CF892E6A1B6F0D887D94C63F04C3624A00E5D230A90984F08DF13gEO" TargetMode="External"/><Relationship Id="rId226" Type="http://schemas.openxmlformats.org/officeDocument/2006/relationships/hyperlink" Target="consultantplus://offline/ref=1F1C1D481C91B44CE128CCFF1C895CF89AE9AEB7FCDBDAD3443AFC4E312BFF195A6A0691984F091Dg2O" TargetMode="External"/><Relationship Id="rId247" Type="http://schemas.openxmlformats.org/officeDocument/2006/relationships/hyperlink" Target="consultantplus://offline/ref=1F1C1D481C91B44CE128CCFF1C895CF895E1A0B0F3DBDAD3443AFC4E312BFF195A6A0691984F0C1DgBO" TargetMode="External"/><Relationship Id="rId107" Type="http://schemas.openxmlformats.org/officeDocument/2006/relationships/hyperlink" Target="consultantplus://offline/ref=1F1C1D481C91B44CE128CCFF1C895CF892E8ABB2FDD687D94C63F04C3624A00E5D230A90984F08D813g1O" TargetMode="External"/><Relationship Id="rId268" Type="http://schemas.openxmlformats.org/officeDocument/2006/relationships/hyperlink" Target="consultantplus://offline/ref=1F1C1D481C91B44CE128CCFF1C895CF892E3A0B5F7D187D94C63F04C3624A00E5D230A90984F09DA13g0O" TargetMode="External"/><Relationship Id="rId289" Type="http://schemas.openxmlformats.org/officeDocument/2006/relationships/hyperlink" Target="consultantplus://offline/ref=1F1C1D481C91B44CE128CCFF1C895CF892E6ADB2F5D187D94C63F04C3624A00E5D230A90984F09D313g1O" TargetMode="External"/><Relationship Id="rId11" Type="http://schemas.openxmlformats.org/officeDocument/2006/relationships/hyperlink" Target="consultantplus://offline/ref=1F1C1D481C91B44CE128CCFF1C895CF892E1AEB1F6D287D94C63F04C3624A00E5D230A90984F09D913g0O" TargetMode="External"/><Relationship Id="rId32" Type="http://schemas.openxmlformats.org/officeDocument/2006/relationships/hyperlink" Target="consultantplus://offline/ref=1F1C1D481C91B44CE128CCFF1C895CF892E8A8B0F3D587D94C63F04C3624A00E5D230A90984F0AD913gEO" TargetMode="External"/><Relationship Id="rId53" Type="http://schemas.openxmlformats.org/officeDocument/2006/relationships/hyperlink" Target="consultantplus://offline/ref=1F1C1D481C91B44CE128CCFF1C895CF892E6A1B6F0D487D94C63F04C3624A00E5D230A90984F0ADF13gFO" TargetMode="External"/><Relationship Id="rId74" Type="http://schemas.openxmlformats.org/officeDocument/2006/relationships/hyperlink" Target="consultantplus://offline/ref=1F1C1D481C91B44CE128CCFF1C895CF892E5A9B3F2D187D94C63F04C3624A00E5D230A90984F09DB13g8O" TargetMode="External"/><Relationship Id="rId128" Type="http://schemas.openxmlformats.org/officeDocument/2006/relationships/hyperlink" Target="consultantplus://offline/ref=1F1C1D481C91B44CE128CCFF1C895CF892E8ABB6FDD387D94C63F04C3624A00E5D230A90984E00DA13g1O" TargetMode="External"/><Relationship Id="rId149" Type="http://schemas.openxmlformats.org/officeDocument/2006/relationships/hyperlink" Target="consultantplus://offline/ref=1F1C1D481C91B44CE128CCFF1C895CF892E6AFB7F1D087D94C63F04C3624A00E5D230A90984F0ADA13g9O" TargetMode="External"/><Relationship Id="rId314" Type="http://schemas.openxmlformats.org/officeDocument/2006/relationships/hyperlink" Target="consultantplus://offline/ref=1F1C1D481C91B44CE128CCFF1C895CF892E6ADB2FCD787D94C63F04C3624A00E5D230A90984F09D813gAO" TargetMode="External"/><Relationship Id="rId5" Type="http://schemas.openxmlformats.org/officeDocument/2006/relationships/hyperlink" Target="consultantplus://offline/ref=1F1C1D481C91B44CE128CCFF1C895CF892E6ADB2FCD787D94C63F04C3624A00E5D230A90984F09DA13g1O" TargetMode="External"/><Relationship Id="rId95" Type="http://schemas.openxmlformats.org/officeDocument/2006/relationships/hyperlink" Target="consultantplus://offline/ref=1F1C1D481C91B44CE128CCFF1C895CF892E6ADB2F5D187D94C63F04C3624A00E5D230A90984F09D313g8O" TargetMode="External"/><Relationship Id="rId160" Type="http://schemas.openxmlformats.org/officeDocument/2006/relationships/hyperlink" Target="consultantplus://offline/ref=1F1C1D481C91B44CE128CCFF1C895CF892E6A1B6F0D887D94C63F04C3624A00E5D230A90984F08DF13g8O" TargetMode="External"/><Relationship Id="rId181" Type="http://schemas.openxmlformats.org/officeDocument/2006/relationships/hyperlink" Target="consultantplus://offline/ref=1F1C1D481C91B44CE128CCFF1C895CF892E6AFB7F1D087D94C63F04C3624A00E5D230A90984F0ADA13gDO" TargetMode="External"/><Relationship Id="rId216" Type="http://schemas.openxmlformats.org/officeDocument/2006/relationships/hyperlink" Target="consultantplus://offline/ref=1F1C1D481C91B44CE128CCFF1C895CF892E0A0B1F2D687D94C63F04C3624A00E5D230A90984F09DA13g0O" TargetMode="External"/><Relationship Id="rId237" Type="http://schemas.openxmlformats.org/officeDocument/2006/relationships/hyperlink" Target="consultantplus://offline/ref=1F1C1D481C91B44CE128CCFF1C895CF892E6A9B7F2D987D94C63F04C3624A00E5D230A90984F09DD13g1O" TargetMode="External"/><Relationship Id="rId258" Type="http://schemas.openxmlformats.org/officeDocument/2006/relationships/hyperlink" Target="consultantplus://offline/ref=1F1C1D481C91B44CE128CCFF1C895CF892E4ABBEF4D787D94C63F04C3624A00E5D230A90984F0BDC13g8O" TargetMode="External"/><Relationship Id="rId279" Type="http://schemas.openxmlformats.org/officeDocument/2006/relationships/hyperlink" Target="consultantplus://offline/ref=1F1C1D481C91B44CE128CCFF1C895CF892E6AFB7F1D087D94C63F04C3624A00E5D230A90984F0ADB13gBO" TargetMode="External"/><Relationship Id="rId22" Type="http://schemas.openxmlformats.org/officeDocument/2006/relationships/hyperlink" Target="consultantplus://offline/ref=1F1C1D481C91B44CE128CCFF1C895CF892E6AFB7F1D087D94C63F04C3624A00E5D230A90984F0BD313gEO" TargetMode="External"/><Relationship Id="rId43" Type="http://schemas.openxmlformats.org/officeDocument/2006/relationships/hyperlink" Target="consultantplus://offline/ref=1F1C1D481C91B44CE128CCFF1C895CF892E7A8B3FDD487D94C63F04C3624A00E5D230A90984F09D913gFO" TargetMode="External"/><Relationship Id="rId64" Type="http://schemas.openxmlformats.org/officeDocument/2006/relationships/hyperlink" Target="consultantplus://offline/ref=1F1C1D481C91B44CE128CCFF1C895CF892E7AAB3F6D987D94C63F04C3624A00E5D230A90984F09DE13gDO" TargetMode="External"/><Relationship Id="rId118" Type="http://schemas.openxmlformats.org/officeDocument/2006/relationships/hyperlink" Target="consultantplus://offline/ref=1F1C1D481C91B44CE128CCFF1C895CF892E8ABBFF1D287D94C63F04C3624A00E5D230A90984F0ED913gBO" TargetMode="External"/><Relationship Id="rId139" Type="http://schemas.openxmlformats.org/officeDocument/2006/relationships/hyperlink" Target="consultantplus://offline/ref=1F1C1D481C91B44CE128CCFF1C895CF892E8ABB6FDD387D94C63F04C3624A00E5D230A90984E00D813gBO" TargetMode="External"/><Relationship Id="rId290" Type="http://schemas.openxmlformats.org/officeDocument/2006/relationships/hyperlink" Target="consultantplus://offline/ref=1F1C1D481C91B44CE128CCFF1C895CF892E6A1B6F0D887D94C63F04C3624A00E5D230A90984F08DD13g1O" TargetMode="External"/><Relationship Id="rId304" Type="http://schemas.openxmlformats.org/officeDocument/2006/relationships/hyperlink" Target="consultantplus://offline/ref=1F1C1D481C91B44CE128CCFF1C895CF892E8A8B0FDD287D94C63F04C3624A00E5D230A90984F09DB13g1O" TargetMode="External"/><Relationship Id="rId85" Type="http://schemas.openxmlformats.org/officeDocument/2006/relationships/hyperlink" Target="consultantplus://offline/ref=1F1C1D481C91B44CE128CCFF1C895CF892E8ACB0FDD287D94C63F04C3624A00E5D230A90984F09DB13gFO" TargetMode="External"/><Relationship Id="rId150" Type="http://schemas.openxmlformats.org/officeDocument/2006/relationships/hyperlink" Target="consultantplus://offline/ref=1F1C1D481C91B44CE128CCFF1C895CF892E7ABB3F4D487D94C63F04C3612g4O" TargetMode="External"/><Relationship Id="rId171" Type="http://schemas.openxmlformats.org/officeDocument/2006/relationships/hyperlink" Target="consultantplus://offline/ref=1F1C1D481C91B44CE128CCFF1C895CF892E3AAB5F3D687D94C63F04C3624A00E5D230A90984F0ADC13gFO" TargetMode="External"/><Relationship Id="rId192" Type="http://schemas.openxmlformats.org/officeDocument/2006/relationships/hyperlink" Target="consultantplus://offline/ref=1F1C1D481C91B44CE128CCFF1C895CF892E8ACB3F1D887D94C63F04C3624A00E5D230A939A4C10g9O" TargetMode="External"/><Relationship Id="rId206" Type="http://schemas.openxmlformats.org/officeDocument/2006/relationships/hyperlink" Target="consultantplus://offline/ref=1F1C1D481C91B44CE128CCFF1C895CF892E8ABB6FDD387D94C63F04C3624A00E5D230A90984E00DE13gDO" TargetMode="External"/><Relationship Id="rId227" Type="http://schemas.openxmlformats.org/officeDocument/2006/relationships/hyperlink" Target="consultantplus://offline/ref=1F1C1D481C91B44CE128CCFF1C895CF892E2A8B1F2D287D94C63F04C3624A00E5D230A90984F09D913gFO" TargetMode="External"/><Relationship Id="rId248" Type="http://schemas.openxmlformats.org/officeDocument/2006/relationships/hyperlink" Target="consultantplus://offline/ref=1F1C1D481C91B44CE128CCFF1C895CF892E6A1B6F0D887D94C63F04C3624A00E5D230A90984F08DD13g8O" TargetMode="External"/><Relationship Id="rId269" Type="http://schemas.openxmlformats.org/officeDocument/2006/relationships/hyperlink" Target="consultantplus://offline/ref=1F1C1D481C91B44CE128CCFF1C895CF892E6ADB2F5D187D94C63F04C3624A00E5D230A90984F09D313gFO" TargetMode="External"/><Relationship Id="rId12" Type="http://schemas.openxmlformats.org/officeDocument/2006/relationships/hyperlink" Target="consultantplus://offline/ref=1F1C1D481C91B44CE128CCFF1C895CF892E6AFB4F5D087D94C63F04C3624A00E5D230A90984F0BDF13g1O" TargetMode="External"/><Relationship Id="rId33" Type="http://schemas.openxmlformats.org/officeDocument/2006/relationships/hyperlink" Target="consultantplus://offline/ref=1F1C1D481C91B44CE128CCFF1C895CF892E8ABBFF6D087D94C63F04C3624A00E5D230A90984F09DC13gDO" TargetMode="External"/><Relationship Id="rId108" Type="http://schemas.openxmlformats.org/officeDocument/2006/relationships/hyperlink" Target="consultantplus://offline/ref=1F1C1D481C91B44CE128CCFF1C895CF892E7AAB6F2D487D94C63F04C3624A00E5D230A90984F09DD13gFO" TargetMode="External"/><Relationship Id="rId129" Type="http://schemas.openxmlformats.org/officeDocument/2006/relationships/hyperlink" Target="consultantplus://offline/ref=1F1C1D481C91B44CE128CCFF1C895CF892E5A1B6F0D887D94C63F04C3624A00E5D230A90984F09D813gCO" TargetMode="External"/><Relationship Id="rId280" Type="http://schemas.openxmlformats.org/officeDocument/2006/relationships/hyperlink" Target="consultantplus://offline/ref=1F1C1D481C91B44CE128CCFF1C895CF892E6AFB7F1D087D94C63F04C3624A00E5D230A90984F0ADB13gCO" TargetMode="External"/><Relationship Id="rId315" Type="http://schemas.openxmlformats.org/officeDocument/2006/relationships/hyperlink" Target="consultantplus://offline/ref=1F1C1D481C91B44CE128CCFF1C895CF892E6A1B6F0D887D94C63F04C3624A00E5D230A90984F08D213gDO" TargetMode="External"/><Relationship Id="rId54" Type="http://schemas.openxmlformats.org/officeDocument/2006/relationships/hyperlink" Target="consultantplus://offline/ref=1F1C1D481C91B44CE128CCFF1C895CF892E6A1B6F0D887D94C63F04C3624A00E5D230A90984F08D913gDO" TargetMode="External"/><Relationship Id="rId75" Type="http://schemas.openxmlformats.org/officeDocument/2006/relationships/hyperlink" Target="consultantplus://offline/ref=1F1C1D481C91B44CE128CCFF1C895CF892E6A9B1F0D387D94C63F04C3624A00E5D230A90984F09DA13g1O" TargetMode="External"/><Relationship Id="rId96" Type="http://schemas.openxmlformats.org/officeDocument/2006/relationships/hyperlink" Target="consultantplus://offline/ref=1F1C1D481C91B44CE128CCFF1C895CF892E6ABBEF5D187D94C63F04C3624A00E5D230A90984F09DB13g9O" TargetMode="External"/><Relationship Id="rId140" Type="http://schemas.openxmlformats.org/officeDocument/2006/relationships/hyperlink" Target="consultantplus://offline/ref=1F1C1D481C91B44CE128CCFF1C895CF892E8ABB6FDD387D94C63F04C3624A00E5D230A90984E00D813gDO" TargetMode="External"/><Relationship Id="rId161" Type="http://schemas.openxmlformats.org/officeDocument/2006/relationships/hyperlink" Target="consultantplus://offline/ref=1F1C1D481C91B44CE128CCFF1C895CF892E8ABBEF2D187D94C63F04C3624A00E5D230A90984F08D213g9O" TargetMode="External"/><Relationship Id="rId182" Type="http://schemas.openxmlformats.org/officeDocument/2006/relationships/hyperlink" Target="consultantplus://offline/ref=1F1C1D481C91B44CE128CCFF1C895CF892E6A1B6F7D787D94C63F04C3624A00E5D230A90984F0AD913gBO" TargetMode="External"/><Relationship Id="rId217" Type="http://schemas.openxmlformats.org/officeDocument/2006/relationships/hyperlink" Target="consultantplus://offline/ref=1F1C1D481C91B44CE128CCFF1C895CF892E8ABB6FDD387D94C63F04C3624A00E5D230A90984E00DF13g8O" TargetMode="External"/><Relationship Id="rId6" Type="http://schemas.openxmlformats.org/officeDocument/2006/relationships/hyperlink" Target="consultantplus://offline/ref=1F1C1D481C91B44CE128CCFF1C895CF892E6A1B6F0D487D94C63F04C3624A00E5D230A90984F0ADF13gDO" TargetMode="External"/><Relationship Id="rId238" Type="http://schemas.openxmlformats.org/officeDocument/2006/relationships/hyperlink" Target="consultantplus://offline/ref=1F1C1D481C91B44CE128CCFF1C895CF892E6A1B6F0D487D94C63F04C3624A00E5D230A90984F0ADC13g8O" TargetMode="External"/><Relationship Id="rId259" Type="http://schemas.openxmlformats.org/officeDocument/2006/relationships/hyperlink" Target="consultantplus://offline/ref=1F1C1D481C91B44CE128CCFF1C895CF892E4ABBEF4D787D94C63F04C3624A00E5D230A90984F0BDC13gAO" TargetMode="External"/><Relationship Id="rId23" Type="http://schemas.openxmlformats.org/officeDocument/2006/relationships/hyperlink" Target="consultantplus://offline/ref=1F1C1D481C91B44CE128CCFF1C895CF892E3AAB5F3D687D94C63F04C3624A00E5D230A90984F0ADC13gDO" TargetMode="External"/><Relationship Id="rId119" Type="http://schemas.openxmlformats.org/officeDocument/2006/relationships/hyperlink" Target="consultantplus://offline/ref=1F1C1D481C91B44CE128CCFF1C895CF892E8ABB1F6D287D94C63F04C3624A00E5D230A90984F09DB13gBO" TargetMode="External"/><Relationship Id="rId270" Type="http://schemas.openxmlformats.org/officeDocument/2006/relationships/hyperlink" Target="consultantplus://offline/ref=1F1C1D481C91B44CE128CCFF1C895CF892E8ABBFF1D287D94C63F04C3624A00E5D230A90984F0EDF13gAO" TargetMode="External"/><Relationship Id="rId291" Type="http://schemas.openxmlformats.org/officeDocument/2006/relationships/hyperlink" Target="consultantplus://offline/ref=1F1C1D481C91B44CE128CCFF1C895CF892E6A1B6F0D887D94C63F04C3624A00E5D230A90984F08DD13g1O" TargetMode="External"/><Relationship Id="rId305" Type="http://schemas.openxmlformats.org/officeDocument/2006/relationships/hyperlink" Target="consultantplus://offline/ref=1F1C1D481C91B44CE128CCFF1C895CF892E8ACB3F1D887D94C63F04C3612g4O" TargetMode="External"/><Relationship Id="rId44" Type="http://schemas.openxmlformats.org/officeDocument/2006/relationships/hyperlink" Target="consultantplus://offline/ref=1F1C1D481C91B44CE128CCFF1C895CF892E7AAB6F2D987D94C63F04C3624A00E5D230A90984F09D813gBO" TargetMode="External"/><Relationship Id="rId65" Type="http://schemas.openxmlformats.org/officeDocument/2006/relationships/hyperlink" Target="consultantplus://offline/ref=1F1C1D481C91B44CE128CCFF1C895CF892E8ABB6FDD387D94C63F04C3624A00E5D230A90984E01DF13gAO" TargetMode="External"/><Relationship Id="rId86" Type="http://schemas.openxmlformats.org/officeDocument/2006/relationships/hyperlink" Target="consultantplus://offline/ref=1F1C1D481C91B44CE128CCFF1C895CF892E5ACBEF7D187D94C63F04C3624A00E5D230A90984F09DA13g1O" TargetMode="External"/><Relationship Id="rId130" Type="http://schemas.openxmlformats.org/officeDocument/2006/relationships/hyperlink" Target="consultantplus://offline/ref=1F1C1D481C91B44CE128CCFF1C895CF892E8ABB6FDD387D94C63F04C3624A00E5D230A90984E00DB13g8O" TargetMode="External"/><Relationship Id="rId151" Type="http://schemas.openxmlformats.org/officeDocument/2006/relationships/hyperlink" Target="consultantplus://offline/ref=1F1C1D481C91B44CE128CCFF1C895CF892E6AFB7F1D087D94C63F04C3624A00E5D230A90984F0ADA13gCO" TargetMode="External"/><Relationship Id="rId172" Type="http://schemas.openxmlformats.org/officeDocument/2006/relationships/hyperlink" Target="consultantplus://offline/ref=1F1C1D481C91B44CE128CCFF1C895CF892E3AAB5F3D687D94C63F04C3624A00E5D230A90984F0ADC13g1O" TargetMode="External"/><Relationship Id="rId193" Type="http://schemas.openxmlformats.org/officeDocument/2006/relationships/hyperlink" Target="consultantplus://offline/ref=1F1C1D481C91B44CE128CCFF1C895CF892E8ABB1F6D287D94C63F04C3624A00E5D230A90984F09DB13gCO" TargetMode="External"/><Relationship Id="rId207" Type="http://schemas.openxmlformats.org/officeDocument/2006/relationships/hyperlink" Target="consultantplus://offline/ref=1F1C1D481C91B44CE128CCFF1C895CF892E4A9B7F0D287D94C63F04C3624A00E5D230A90984F09DA13g1O" TargetMode="External"/><Relationship Id="rId228" Type="http://schemas.openxmlformats.org/officeDocument/2006/relationships/hyperlink" Target="consultantplus://offline/ref=1F1C1D481C91B44CE128CCFF1C895CF892E6A1B6F0D887D94C63F04C3624A00E5D230A90984F08DC13gEO" TargetMode="External"/><Relationship Id="rId249" Type="http://schemas.openxmlformats.org/officeDocument/2006/relationships/hyperlink" Target="consultantplus://offline/ref=1F1C1D481C91B44CE128CCFF1C895CF892E8ABB1F6D287D94C63F04C3624A00E5D230A90984F09D913g9O" TargetMode="External"/><Relationship Id="rId13" Type="http://schemas.openxmlformats.org/officeDocument/2006/relationships/hyperlink" Target="consultantplus://offline/ref=1F1C1D481C91B44CE128CCFF1C895CF892E3A1B2FCD487D94C63F04C3624A00E5D230A90984F0ADC13gBO" TargetMode="External"/><Relationship Id="rId109" Type="http://schemas.openxmlformats.org/officeDocument/2006/relationships/hyperlink" Target="consultantplus://offline/ref=1F1C1D481C91B44CE128CCFF1C895CF892E8ABB2FDD887D94C63F04C3624A00E5D230A90984F08D313g9O" TargetMode="External"/><Relationship Id="rId260" Type="http://schemas.openxmlformats.org/officeDocument/2006/relationships/hyperlink" Target="consultantplus://offline/ref=1F1C1D481C91B44CE128CCFF1C895CF892E8ABBFF1D287D94C63F04C3624A00E5D230A90984F0EDE13gFO" TargetMode="External"/><Relationship Id="rId281" Type="http://schemas.openxmlformats.org/officeDocument/2006/relationships/hyperlink" Target="consultantplus://offline/ref=1F1C1D481C91B44CE128CCFF1C895CF892E8ACB3F1D887D94C63F04C3624A00E5D230A949E14gCO" TargetMode="External"/><Relationship Id="rId316" Type="http://schemas.openxmlformats.org/officeDocument/2006/relationships/hyperlink" Target="consultantplus://offline/ref=1F1C1D481C91B44CE128CCFF1C895CF892E0A1B2F2D287D94C63F04C3624A00E5D230A90984F09DA13g0O" TargetMode="External"/><Relationship Id="rId34" Type="http://schemas.openxmlformats.org/officeDocument/2006/relationships/hyperlink" Target="consultantplus://offline/ref=1F1C1D481C91B44CE128CCFF1C895CF892E5AFB2F0D787D94C63F04C3624A00E5D230A90984F0DDE13g8O" TargetMode="External"/><Relationship Id="rId55" Type="http://schemas.openxmlformats.org/officeDocument/2006/relationships/hyperlink" Target="consultantplus://offline/ref=1F1C1D481C91B44CE128CCFF1C895CF892E8ABBFFDD087D94C63F04C3624A00E5D230A90984F0DD913g9O" TargetMode="External"/><Relationship Id="rId76" Type="http://schemas.openxmlformats.org/officeDocument/2006/relationships/hyperlink" Target="consultantplus://offline/ref=1F1C1D481C91B44CE128CCFF1C895CF892E6AEBFF7D287D94C63F04C3624A00E5D230A90984F09DB13gAO" TargetMode="External"/><Relationship Id="rId97" Type="http://schemas.openxmlformats.org/officeDocument/2006/relationships/hyperlink" Target="consultantplus://offline/ref=1F1C1D481C91B44CE128CCFF1C895CF892E7AAB0F7D787D94C63F04C3624A00E5D230A90984F0CD213g8O" TargetMode="External"/><Relationship Id="rId120" Type="http://schemas.openxmlformats.org/officeDocument/2006/relationships/hyperlink" Target="consultantplus://offline/ref=1F1C1D481C91B44CE128CCFF1C895CF892E6ADB2F5D187D94C63F04C3624A00E5D230A90984F09D313gBO" TargetMode="External"/><Relationship Id="rId141" Type="http://schemas.openxmlformats.org/officeDocument/2006/relationships/hyperlink" Target="consultantplus://offline/ref=1F1C1D481C91B44CE128CCFF1C895CF892E5A0B1F7D187D94C63F04C3624A00E5D230A9319gFO" TargetMode="External"/><Relationship Id="rId7" Type="http://schemas.openxmlformats.org/officeDocument/2006/relationships/hyperlink" Target="consultantplus://offline/ref=1F1C1D481C91B44CE128CCFF1C895CF892E8ABB0F0D787D94C63F04C3624A00E5D230A90984F0CDC13gFO" TargetMode="External"/><Relationship Id="rId162" Type="http://schemas.openxmlformats.org/officeDocument/2006/relationships/hyperlink" Target="consultantplus://offline/ref=1F1C1D481C91B44CE128CCFF1C895CF892E8ABB6FDD387D94C63F04C3624A00E5D230A90984E00D813g1O" TargetMode="External"/><Relationship Id="rId183" Type="http://schemas.openxmlformats.org/officeDocument/2006/relationships/hyperlink" Target="consultantplus://offline/ref=1F1C1D481C91B44CE128CCFF1C895CF892E6A1B6F7D787D94C63F04C3624A00E5D230A90984F0AD913gCO" TargetMode="External"/><Relationship Id="rId218" Type="http://schemas.openxmlformats.org/officeDocument/2006/relationships/hyperlink" Target="consultantplus://offline/ref=1F1C1D481C91B44CE128CCFF1C895CF892E6AFB7F1D087D94C63F04C3624A00E5D230A90984F0ADA13g1O" TargetMode="External"/><Relationship Id="rId239" Type="http://schemas.openxmlformats.org/officeDocument/2006/relationships/hyperlink" Target="consultantplus://offline/ref=1F1C1D481C91B44CE128CCFF1C895CF892E8ABB6FDD387D94C63F04C3624A00E5D230A90984E00DF13gEO" TargetMode="External"/><Relationship Id="rId250" Type="http://schemas.openxmlformats.org/officeDocument/2006/relationships/hyperlink" Target="consultantplus://offline/ref=1F1C1D481C91B44CE128CCFF1C895CF892E6A1B6F0D887D94C63F04C3624A00E5D230A90984F08DD13gAO" TargetMode="External"/><Relationship Id="rId271" Type="http://schemas.openxmlformats.org/officeDocument/2006/relationships/hyperlink" Target="consultantplus://offline/ref=1F1C1D481C91B44CE128CCFF1C895CF892E8ABBFF1D287D94C63F04C3624A00E5D230A90984F0EDF13gCO" TargetMode="External"/><Relationship Id="rId292" Type="http://schemas.openxmlformats.org/officeDocument/2006/relationships/hyperlink" Target="consultantplus://offline/ref=1F1C1D481C91B44CE128CCFF1C895CF892E8ABBFF1D287D94C63F04C3624A00E5D230A90984F0EDF13gEO" TargetMode="External"/><Relationship Id="rId306" Type="http://schemas.openxmlformats.org/officeDocument/2006/relationships/hyperlink" Target="consultantplus://offline/ref=1F1C1D481C91B44CE128CCFF1C895CF892E8ABB1FDD287D94C63F04C3612g4O" TargetMode="External"/><Relationship Id="rId24" Type="http://schemas.openxmlformats.org/officeDocument/2006/relationships/hyperlink" Target="consultantplus://offline/ref=1F1C1D481C91B44CE128CCFF1C895CF892E6A1B6F7D787D94C63F04C3624A00E5D230A90984F0AD913gAO" TargetMode="External"/><Relationship Id="rId45" Type="http://schemas.openxmlformats.org/officeDocument/2006/relationships/hyperlink" Target="consultantplus://offline/ref=1F1C1D481C91B44CE128CCFF1C895CF892E7AAB6FDD687D94C63F04C3624A00E5D230A90984F09DA13g1O" TargetMode="External"/><Relationship Id="rId66" Type="http://schemas.openxmlformats.org/officeDocument/2006/relationships/hyperlink" Target="consultantplus://offline/ref=1F1C1D481C91B44CE128CCFF1C895CF892E8ABBFFDD087D94C63F04C3624A00E5D230A909A14gDO" TargetMode="External"/><Relationship Id="rId87" Type="http://schemas.openxmlformats.org/officeDocument/2006/relationships/hyperlink" Target="consultantplus://offline/ref=1F1C1D481C91B44CE128CCFF1C895CF892E6AAB3F0D187D94C63F04C3624A00E5D230A19g5O" TargetMode="External"/><Relationship Id="rId110" Type="http://schemas.openxmlformats.org/officeDocument/2006/relationships/hyperlink" Target="consultantplus://offline/ref=1F1C1D481C91B44CE128CCFF1C895CF892E8ABBFF2D187D94C63F04C3624A00E5D230A90984F0DD813gCO" TargetMode="External"/><Relationship Id="rId131" Type="http://schemas.openxmlformats.org/officeDocument/2006/relationships/hyperlink" Target="consultantplus://offline/ref=1F1C1D481C91B44CE128CCFF1C895CF892E8ABBFF1D287D94C63F04C3624A00E5D230A90984F0ED913gCO" TargetMode="External"/><Relationship Id="rId152" Type="http://schemas.openxmlformats.org/officeDocument/2006/relationships/hyperlink" Target="consultantplus://offline/ref=1F1C1D481C91B44CE128CCFF1C895CF892E7ABB3F4D487D94C63F04C3624A00E5D230A90984F09DF13gBO" TargetMode="External"/><Relationship Id="rId173" Type="http://schemas.openxmlformats.org/officeDocument/2006/relationships/hyperlink" Target="consultantplus://offline/ref=1F1C1D481C91B44CE128CCFF1C895CF892E3AAB5F3D687D94C63F04C3624A00E5D230A90984F0ADD13g8O" TargetMode="External"/><Relationship Id="rId194" Type="http://schemas.openxmlformats.org/officeDocument/2006/relationships/hyperlink" Target="consultantplus://offline/ref=1F1C1D481C91B44CE128CCFF1C895CF892E7ABB3F4D487D94C63F04C3624A00E5D230A90984F08DA13gFO" TargetMode="External"/><Relationship Id="rId208" Type="http://schemas.openxmlformats.org/officeDocument/2006/relationships/hyperlink" Target="consultantplus://offline/ref=1F1C1D481C91B44CE128CCFF1C895CF892E4A9B7F0D287D94C63F04C3624A00E5D230A90984F09D813g1O" TargetMode="External"/><Relationship Id="rId229" Type="http://schemas.openxmlformats.org/officeDocument/2006/relationships/hyperlink" Target="consultantplus://offline/ref=1F1C1D481C91B44CE128CCFF1C895CF892E8AABFF4D687D94C63F04C3624A00E5D230A90984F09DB13gFO" TargetMode="External"/><Relationship Id="rId19" Type="http://schemas.openxmlformats.org/officeDocument/2006/relationships/hyperlink" Target="consultantplus://offline/ref=1F1C1D481C91B44CE128CCFF1C895CF892E8ABB6FDD387D94C63F04C3624A00E5D230A90984E01DE13g9O" TargetMode="External"/><Relationship Id="rId224" Type="http://schemas.openxmlformats.org/officeDocument/2006/relationships/hyperlink" Target="consultantplus://offline/ref=1F1C1D481C91B44CE128CCFF1C895CF892E6A1B6F0D887D94C63F04C3624A00E5D230A90984F08DC13gCO" TargetMode="External"/><Relationship Id="rId240" Type="http://schemas.openxmlformats.org/officeDocument/2006/relationships/hyperlink" Target="consultantplus://offline/ref=1F1C1D481C91B44CE128CCFF1C895CF892E6AFB7F1D087D94C63F04C3624A00E5D230A90984F0ADB13g8O" TargetMode="External"/><Relationship Id="rId245" Type="http://schemas.openxmlformats.org/officeDocument/2006/relationships/hyperlink" Target="consultantplus://offline/ref=1F1C1D481C91B44CE128CCFF1C895CF892E7ABB3F4D487D94C63F04C3624A00E5D230A90984F08DA13gFO" TargetMode="External"/><Relationship Id="rId261" Type="http://schemas.openxmlformats.org/officeDocument/2006/relationships/hyperlink" Target="consultantplus://offline/ref=1F1C1D481C91B44CE128CCFF1C895CF892E7AAB6FDD687D94C63F04C3624A00E5D230A90984F09DB13g9O" TargetMode="External"/><Relationship Id="rId266" Type="http://schemas.openxmlformats.org/officeDocument/2006/relationships/hyperlink" Target="consultantplus://offline/ref=1F1C1D481C91B44CE128CCFF1C895CF892E8ABB6FDD387D94C63F04C3624A00E5D230A90984E00DC13gDO" TargetMode="External"/><Relationship Id="rId287" Type="http://schemas.openxmlformats.org/officeDocument/2006/relationships/hyperlink" Target="consultantplus://offline/ref=1F1C1D481C91B44CE128CCFF1C895CF892E8ACB3F1D887D94C63F04C3624A00E5D230A939A4E10gEO" TargetMode="External"/><Relationship Id="rId14" Type="http://schemas.openxmlformats.org/officeDocument/2006/relationships/hyperlink" Target="consultantplus://offline/ref=1F1C1D481C91B44CE128CCFF1C895CF892E8A9B5FCD187D94C63F04C3624A00E5D230A90984F0ADF13gAO" TargetMode="External"/><Relationship Id="rId30" Type="http://schemas.openxmlformats.org/officeDocument/2006/relationships/hyperlink" Target="consultantplus://offline/ref=1F1C1D481C91B44CE128CCFF1C895CF892E7AFB4F3D887D94C63F04C3624A00E5D230A90984E09DC13gDO" TargetMode="External"/><Relationship Id="rId35" Type="http://schemas.openxmlformats.org/officeDocument/2006/relationships/hyperlink" Target="consultantplus://offline/ref=1F1C1D481C91B44CE128CCFF1C895CF892E6A9B7F2D587D94C63F04C3624A00E5D230A90984F08DB13gFO" TargetMode="External"/><Relationship Id="rId56" Type="http://schemas.openxmlformats.org/officeDocument/2006/relationships/hyperlink" Target="consultantplus://offline/ref=1F1C1D481C91B44CE128CCFF1C895CF892E8ABBFF1D287D94C63F04C3624A00E5D230A90984F0ED813gFO" TargetMode="External"/><Relationship Id="rId77" Type="http://schemas.openxmlformats.org/officeDocument/2006/relationships/hyperlink" Target="consultantplus://offline/ref=1F1C1D481C91B44CE128CCFF1C895CF892E8AAB4F3D887D94C63F04C3624A00E5D230A90984F09DA13g1O" TargetMode="External"/><Relationship Id="rId100" Type="http://schemas.openxmlformats.org/officeDocument/2006/relationships/hyperlink" Target="consultantplus://offline/ref=1F1C1D481C91B44CE128CCFF1C895CF892E7A8B3FDD487D94C63F04C3624A00E5D230A90984F09D913gFO" TargetMode="External"/><Relationship Id="rId105" Type="http://schemas.openxmlformats.org/officeDocument/2006/relationships/hyperlink" Target="consultantplus://offline/ref=1F1C1D481C91B44CE128CCFF1C895CF892E8ABB6FDD387D94C63F04C3624A00E5D230A90984E01DD13g8O" TargetMode="External"/><Relationship Id="rId126" Type="http://schemas.openxmlformats.org/officeDocument/2006/relationships/hyperlink" Target="consultantplus://offline/ref=1F1C1D481C91B44CE128CCFF1C895CF892E8ACB3F1D887D94C63F04C3624A00E5D230A939A4E10gEO" TargetMode="External"/><Relationship Id="rId147" Type="http://schemas.openxmlformats.org/officeDocument/2006/relationships/hyperlink" Target="consultantplus://offline/ref=1F1C1D481C91B44CE128CCFF1C895CF892E8ABB6FDD387D94C63F04C3624A00E5D230A90984E00D813gFO" TargetMode="External"/><Relationship Id="rId168" Type="http://schemas.openxmlformats.org/officeDocument/2006/relationships/hyperlink" Target="consultantplus://offline/ref=1F1C1D481C91B44CE128CCFF1C895CF892E8ABB6FDD387D94C63F04C3624A00E5D230A90984E00D913gEO" TargetMode="External"/><Relationship Id="rId282" Type="http://schemas.openxmlformats.org/officeDocument/2006/relationships/hyperlink" Target="consultantplus://offline/ref=1F1C1D481C91B44CE128CCFF1C895CF892E6AFB7F1D087D94C63F04C3624A00E5D230A90984F0ADB13gDO" TargetMode="External"/><Relationship Id="rId312" Type="http://schemas.openxmlformats.org/officeDocument/2006/relationships/hyperlink" Target="consultantplus://offline/ref=1F1C1D481C91B44CE128CCFF1C895CF892E6ADB2FCD787D94C63F04C3624A00E5D230A90984F09D813g8O" TargetMode="External"/><Relationship Id="rId317" Type="http://schemas.openxmlformats.org/officeDocument/2006/relationships/hyperlink" Target="consultantplus://offline/ref=1F1C1D481C91B44CE128CCFF1C895CF892E8AAB7F6D287D94C63F04C3624A00E5D230A90984F0FDE13gFO" TargetMode="External"/><Relationship Id="rId8" Type="http://schemas.openxmlformats.org/officeDocument/2006/relationships/hyperlink" Target="consultantplus://offline/ref=1F1C1D481C91B44CE128CCFF1C895CF892E6A1B6F0D887D94C63F04C3624A00E5D230A90984F08D913gBO" TargetMode="External"/><Relationship Id="rId51" Type="http://schemas.openxmlformats.org/officeDocument/2006/relationships/hyperlink" Target="consultantplus://offline/ref=1F1C1D481C91B44CE128CCFF1C895CF892E8ABB1F1D687D94C63F04C3624A00E5D230A90984F08DF13g1O" TargetMode="External"/><Relationship Id="rId72" Type="http://schemas.openxmlformats.org/officeDocument/2006/relationships/hyperlink" Target="consultantplus://offline/ref=1F1C1D481C91B44CE128CCFF1C895CF892E3A1B5F4D387D94C63F04C3624A00E5D230A90984F09DA13g0O" TargetMode="External"/><Relationship Id="rId93" Type="http://schemas.openxmlformats.org/officeDocument/2006/relationships/hyperlink" Target="consultantplus://offline/ref=1F1C1D481C91B44CE128CCFF1C895CF892E8ABB1F1D687D94C63F04C3624A00E5D230A90984F08DF13g1O" TargetMode="External"/><Relationship Id="rId98" Type="http://schemas.openxmlformats.org/officeDocument/2006/relationships/hyperlink" Target="consultantplus://offline/ref=1F1C1D481C91B44CE128CCFF1C895CF892E7AAB5F5D287D94C63F04C3624A00E5D230A90984F09DB13gCO" TargetMode="External"/><Relationship Id="rId121" Type="http://schemas.openxmlformats.org/officeDocument/2006/relationships/hyperlink" Target="consultantplus://offline/ref=1F1C1D481C91B44CE128CCFF1C895CF892E8ABB1FDD087D94C63F04C3624A00E5D230A90984F09DC13g8O" TargetMode="External"/><Relationship Id="rId142" Type="http://schemas.openxmlformats.org/officeDocument/2006/relationships/hyperlink" Target="consultantplus://offline/ref=1F1C1D481C91B44CE128CCFF1C895CF892E8ABBFF1D287D94C63F04C3624A00E5D230A90984F0ED913gEO" TargetMode="External"/><Relationship Id="rId163" Type="http://schemas.openxmlformats.org/officeDocument/2006/relationships/hyperlink" Target="consultantplus://offline/ref=1F1C1D481C91B44CE128CCFF1C895CF892E8ABB6FDD387D94C63F04C3624A00E5D230A90984E00D913g9O" TargetMode="External"/><Relationship Id="rId184" Type="http://schemas.openxmlformats.org/officeDocument/2006/relationships/hyperlink" Target="consultantplus://offline/ref=1F1C1D481C91B44CE128CCFF1C895CF892E8ABB1FDD087D94C63F04C3612g4O" TargetMode="External"/><Relationship Id="rId189" Type="http://schemas.openxmlformats.org/officeDocument/2006/relationships/hyperlink" Target="consultantplus://offline/ref=1F1C1D481C91B44CE128CCFF1C895CF892E3A1B2FCD487D94C63F04C3624A00E5D230A90984F0ADC13g1O" TargetMode="External"/><Relationship Id="rId219" Type="http://schemas.openxmlformats.org/officeDocument/2006/relationships/hyperlink" Target="consultantplus://offline/ref=1F1C1D481C91B44CE128CCFF1C895CF892E8ABB6FDD387D94C63F04C3624A00E5D230A90984E00DF13g9O" TargetMode="External"/><Relationship Id="rId3" Type="http://schemas.openxmlformats.org/officeDocument/2006/relationships/settings" Target="settings.xml"/><Relationship Id="rId214" Type="http://schemas.openxmlformats.org/officeDocument/2006/relationships/hyperlink" Target="consultantplus://offline/ref=1F1C1D481C91B44CE128CCFF1C895CF89AE3A0BFF4DBDAD3443AFC4E13g1O" TargetMode="External"/><Relationship Id="rId230" Type="http://schemas.openxmlformats.org/officeDocument/2006/relationships/hyperlink" Target="consultantplus://offline/ref=1F1C1D481C91B44CE128CCFF1C895CF892E6A1B6F0D887D94C63F04C3624A00E5D230A90984F08DC13gEO" TargetMode="External"/><Relationship Id="rId235" Type="http://schemas.openxmlformats.org/officeDocument/2006/relationships/hyperlink" Target="consultantplus://offline/ref=1F1C1D481C91B44CE128CCFF1C895CF892E6A1B6F0D887D94C63F04C3624A00E5D230A90984F08DC13gEO" TargetMode="External"/><Relationship Id="rId251" Type="http://schemas.openxmlformats.org/officeDocument/2006/relationships/hyperlink" Target="consultantplus://offline/ref=1F1C1D481C91B44CE128CCFF1C895CF892E8ABBFF1D287D94C63F04C3624A00E5D230A90984F0EDE13gEO" TargetMode="External"/><Relationship Id="rId256" Type="http://schemas.openxmlformats.org/officeDocument/2006/relationships/hyperlink" Target="consultantplus://offline/ref=1F1C1D481C91B44CE128CCFF1C895CF892E4ABBEF4D787D94C63F04C3624A00E5D230A90984F0BDF13gDO" TargetMode="External"/><Relationship Id="rId277" Type="http://schemas.openxmlformats.org/officeDocument/2006/relationships/hyperlink" Target="consultantplus://offline/ref=1F1C1D481C91B44CE128CCFF1C895CF892E7AEB2FCD887D94C63F04C3624A00E5D230A90984F09DE13gFO" TargetMode="External"/><Relationship Id="rId298" Type="http://schemas.openxmlformats.org/officeDocument/2006/relationships/hyperlink" Target="consultantplus://offline/ref=1F1C1D481C91B44CE128CCFF1C895CF890E9AABFF3DBDAD3443AFC4E13g1O" TargetMode="External"/><Relationship Id="rId25" Type="http://schemas.openxmlformats.org/officeDocument/2006/relationships/hyperlink" Target="consultantplus://offline/ref=1F1C1D481C91B44CE128CCFF1C895CF892E3AEB1F1D287D94C63F04C3624A00E5D230A90984F09D813gDO" TargetMode="External"/><Relationship Id="rId46" Type="http://schemas.openxmlformats.org/officeDocument/2006/relationships/hyperlink" Target="consultantplus://offline/ref=1F1C1D481C91B44CE128CCFF1C895CF892E7AAB6F2D487D94C63F04C3624A00E5D230A90984F09DD13gFO" TargetMode="External"/><Relationship Id="rId67" Type="http://schemas.openxmlformats.org/officeDocument/2006/relationships/hyperlink" Target="consultantplus://offline/ref=1F1C1D481C91B44CE128CCFF1C895CF892E8ABB1FDD287D94C63F04C3624A00E5D230A90984F0BD913gDO" TargetMode="External"/><Relationship Id="rId116" Type="http://schemas.openxmlformats.org/officeDocument/2006/relationships/hyperlink" Target="consultantplus://offline/ref=1F1C1D481C91B44CE128CCFF1C895CF892E8ABB6FDD387D94C63F04C3624A00E5D230A90984E00DA13gBO" TargetMode="External"/><Relationship Id="rId137" Type="http://schemas.openxmlformats.org/officeDocument/2006/relationships/hyperlink" Target="consultantplus://offline/ref=1F1C1D481C91B44CE128CCFF1C895CF892E5A0B1F7D187D94C63F04C3624A00E5D230A9319gFO" TargetMode="External"/><Relationship Id="rId158" Type="http://schemas.openxmlformats.org/officeDocument/2006/relationships/hyperlink" Target="consultantplus://offline/ref=1F1C1D481C91B44CE128CCFF1C895CF892E6A1B6F0D887D94C63F04C3624A00E5D230A90984F08DE13g0O" TargetMode="External"/><Relationship Id="rId272" Type="http://schemas.openxmlformats.org/officeDocument/2006/relationships/hyperlink" Target="consultantplus://offline/ref=1F1C1D481C91B44CE128CCFF1C895CF89AE3A0BFF4DBDAD3443AFC4E13g1O" TargetMode="External"/><Relationship Id="rId293" Type="http://schemas.openxmlformats.org/officeDocument/2006/relationships/hyperlink" Target="consultantplus://offline/ref=1F1C1D481C91B44CE128CCFF1C895CF892E6A1B6F0D887D94C63F04C3624A00E5D230A90984F08D213gAO" TargetMode="External"/><Relationship Id="rId302" Type="http://schemas.openxmlformats.org/officeDocument/2006/relationships/hyperlink" Target="consultantplus://offline/ref=1F1C1D481C91B44CE128CCFF1C895CF895E1ABBFF0DBDAD3443AFC4E312BFF195A6A0691984F0A1DgBO" TargetMode="External"/><Relationship Id="rId307" Type="http://schemas.openxmlformats.org/officeDocument/2006/relationships/hyperlink" Target="consultantplus://offline/ref=1F1C1D481C91B44CE128CCFF1C895CF892E7ACB4F5D087D94C63F04C3612g4O" TargetMode="External"/><Relationship Id="rId20" Type="http://schemas.openxmlformats.org/officeDocument/2006/relationships/hyperlink" Target="consultantplus://offline/ref=1F1C1D481C91B44CE128CCFF1C895CF892E8ABB4F6D287D94C63F04C3624A00E5D230A90984F0ADB13gCO" TargetMode="External"/><Relationship Id="rId41" Type="http://schemas.openxmlformats.org/officeDocument/2006/relationships/hyperlink" Target="consultantplus://offline/ref=1F1C1D481C91B44CE128CCFF1C895CF892E8ABBEF2D187D94C63F04C3624A00E5D230A90984F08D213g9O" TargetMode="External"/><Relationship Id="rId62" Type="http://schemas.openxmlformats.org/officeDocument/2006/relationships/hyperlink" Target="consultantplus://offline/ref=1F1C1D481C91B44CE128CCFF1C895CF892E8ABBFF1D287D94C63F04C3624A00E5D230A90984F0ED913g9O" TargetMode="External"/><Relationship Id="rId83" Type="http://schemas.openxmlformats.org/officeDocument/2006/relationships/hyperlink" Target="consultantplus://offline/ref=1F1C1D481C91B44CE128CCFF1C895CF892E8ABB0F2D587D94C63F04C3624A00E5D230A929A14g8O" TargetMode="External"/><Relationship Id="rId88" Type="http://schemas.openxmlformats.org/officeDocument/2006/relationships/hyperlink" Target="consultantplus://offline/ref=1F1C1D481C91B44CE128CCFF1C895CF892E5AFB2F0D787D94C63F04C3624A00E5D230A90984F0DDE13g8O" TargetMode="External"/><Relationship Id="rId111" Type="http://schemas.openxmlformats.org/officeDocument/2006/relationships/hyperlink" Target="consultantplus://offline/ref=1F1C1D481C91B44CE128CCFF1C895CF892E8A8B0F1D787D94C63F04C3624A00E5D230A90984F0FDA13g9O" TargetMode="External"/><Relationship Id="rId132" Type="http://schemas.openxmlformats.org/officeDocument/2006/relationships/hyperlink" Target="consultantplus://offline/ref=1F1C1D481C91B44CE128CCFF1C895CF892E5A0B1F7D187D94C63F04C3624A00E5D230A9319gFO" TargetMode="External"/><Relationship Id="rId153" Type="http://schemas.openxmlformats.org/officeDocument/2006/relationships/hyperlink" Target="consultantplus://offline/ref=1F1C1D481C91B44CE128CCFF1C895CF892E3AAB5F3D687D94C63F04C3624A00E5D230A90984F0ADC13gEO" TargetMode="External"/><Relationship Id="rId174" Type="http://schemas.openxmlformats.org/officeDocument/2006/relationships/hyperlink" Target="consultantplus://offline/ref=1F1C1D481C91B44CE128CCFF1C895CF892E3AAB5F3D687D94C63F04C3624A00E5D230A90984F0ADD13g9O" TargetMode="External"/><Relationship Id="rId179" Type="http://schemas.openxmlformats.org/officeDocument/2006/relationships/hyperlink" Target="consultantplus://offline/ref=1F1C1D481C91B44CE128CCFF1C895CF892E8ABB6FDD387D94C63F04C3624A00E5D230A90984E00D913g0O" TargetMode="External"/><Relationship Id="rId195" Type="http://schemas.openxmlformats.org/officeDocument/2006/relationships/hyperlink" Target="consultantplus://offline/ref=1F1C1D481C91B44CE128CCFF1C895CF892E8ABBFF1D287D94C63F04C3624A00E5D230A90984F0EDE13gAO" TargetMode="External"/><Relationship Id="rId209" Type="http://schemas.openxmlformats.org/officeDocument/2006/relationships/hyperlink" Target="consultantplus://offline/ref=1F1C1D481C91B44CE128CCFF1C895CF892E6A1B6F0D887D94C63F04C3624A00E5D230A90984F08DF13gFO" TargetMode="External"/><Relationship Id="rId190" Type="http://schemas.openxmlformats.org/officeDocument/2006/relationships/hyperlink" Target="consultantplus://offline/ref=1F1C1D481C91B44CE128CCFF1C895CF892E6AFB7F1D087D94C63F04C3624A00E5D230A90984F0ADA13g0O" TargetMode="External"/><Relationship Id="rId204" Type="http://schemas.openxmlformats.org/officeDocument/2006/relationships/hyperlink" Target="consultantplus://offline/ref=1F1C1D481C91B44CE128CCFF1C895CF892E6A1B6F0D887D94C63F04C3624A00E5D230A90984F08DF13gCO" TargetMode="External"/><Relationship Id="rId220" Type="http://schemas.openxmlformats.org/officeDocument/2006/relationships/hyperlink" Target="consultantplus://offline/ref=1F1C1D481C91B44CE128CCFF1C895CF892E8ABB1F6D287D94C63F04C3624A00E5D230A90984F09D813gFO" TargetMode="External"/><Relationship Id="rId225" Type="http://schemas.openxmlformats.org/officeDocument/2006/relationships/hyperlink" Target="consultantplus://offline/ref=1F1C1D481C91B44CE128CCFF1C895CF892E8ABB6FDD387D94C63F04C3624A00E5D230A90984E00DF13gDO" TargetMode="External"/><Relationship Id="rId241" Type="http://schemas.openxmlformats.org/officeDocument/2006/relationships/hyperlink" Target="consultantplus://offline/ref=1F1C1D481C91B44CE128CCFF1C895CF892E6A1B6F0D887D94C63F04C3624A00E5D230A90984F08DC13g0O" TargetMode="External"/><Relationship Id="rId246" Type="http://schemas.openxmlformats.org/officeDocument/2006/relationships/hyperlink" Target="consultantplus://offline/ref=1F1C1D481C91B44CE128CCFF1C895CF892E8ABB1F6D287D94C63F04C3624A00E5D230A90984F09D813g1O" TargetMode="External"/><Relationship Id="rId267" Type="http://schemas.openxmlformats.org/officeDocument/2006/relationships/hyperlink" Target="consultantplus://offline/ref=1F1C1D481C91B44CE128CCFF1C895CF892E6A1B6F0D887D94C63F04C3624A00E5D230A90984F08DD13gDO" TargetMode="External"/><Relationship Id="rId288" Type="http://schemas.openxmlformats.org/officeDocument/2006/relationships/hyperlink" Target="consultantplus://offline/ref=1F1C1D481C91B44CE128CCFF1C895CF892E6ACB2F3D687D94C63F04C3624A00E5D230A90984F09DA13g0O" TargetMode="External"/><Relationship Id="rId15" Type="http://schemas.openxmlformats.org/officeDocument/2006/relationships/hyperlink" Target="consultantplus://offline/ref=1F1C1D481C91B44CE128CCFF1C895CF892E0A1B2F2D287D94C63F04C3624A00E5D230A90984F09DA13g0O" TargetMode="External"/><Relationship Id="rId36" Type="http://schemas.openxmlformats.org/officeDocument/2006/relationships/hyperlink" Target="consultantplus://offline/ref=1F1C1D481C91B44CE128CCFF1C895CF892E6A9B7F2D987D94C63F04C3624A00E5D230A90984F09DD13gEO" TargetMode="External"/><Relationship Id="rId57" Type="http://schemas.openxmlformats.org/officeDocument/2006/relationships/hyperlink" Target="consultantplus://offline/ref=1F1C1D481C91B44CE128CCFF1C895CF892E8ABBFF1D287D94C63F04C3624A00E5D230A90984F0ED813g1O" TargetMode="External"/><Relationship Id="rId106" Type="http://schemas.openxmlformats.org/officeDocument/2006/relationships/hyperlink" Target="consultantplus://offline/ref=1F1C1D481C91B44CE128CCFF1C895CF892E8ABBEF4D887D94C63F04C3624A00E5D230A90984F0BD813g9O" TargetMode="External"/><Relationship Id="rId127" Type="http://schemas.openxmlformats.org/officeDocument/2006/relationships/hyperlink" Target="consultantplus://offline/ref=1F1C1D481C91B44CE128CCFF1C895CF892E8A9B6F5D387D94C63F04C3612g4O" TargetMode="External"/><Relationship Id="rId262" Type="http://schemas.openxmlformats.org/officeDocument/2006/relationships/hyperlink" Target="consultantplus://offline/ref=1F1C1D481C91B44CE128CCFF1C895CF892E7A0B6F1D887D94C63F04C3624A00E5D230A90984F09DB13g9O" TargetMode="External"/><Relationship Id="rId283" Type="http://schemas.openxmlformats.org/officeDocument/2006/relationships/hyperlink" Target="consultantplus://offline/ref=1F1C1D481C91B44CE128CCFF1C895CF892E8ABBEF0D387D94C63F04C3612g4O" TargetMode="External"/><Relationship Id="rId313" Type="http://schemas.openxmlformats.org/officeDocument/2006/relationships/hyperlink" Target="consultantplus://offline/ref=1F1C1D481C91B44CE128CCFF1C895CF892E6A9B7F2D987D94C63F04C3624A00E5D230A90984F09D213g8O" TargetMode="External"/><Relationship Id="rId318" Type="http://schemas.openxmlformats.org/officeDocument/2006/relationships/hyperlink" Target="consultantplus://offline/ref=1F1C1D481C91B44CE128CCFF1C895CF892E8A9B5FCD187D94C63F04C3624A00E5D230A90984F0ADF13gAO" TargetMode="External"/><Relationship Id="rId10" Type="http://schemas.openxmlformats.org/officeDocument/2006/relationships/hyperlink" Target="consultantplus://offline/ref=1F1C1D481C91B44CE128CCFF1C895CF89AE9AEB7FCDBDAD3443AFC4E312BFF195A6A0691984F091Dg2O" TargetMode="External"/><Relationship Id="rId31" Type="http://schemas.openxmlformats.org/officeDocument/2006/relationships/hyperlink" Target="consultantplus://offline/ref=1F1C1D481C91B44CE128CCFF1C895CF892E5ACB6F6D587D94C63F04C3624A00E5D230A90984F09DA13g0O" TargetMode="External"/><Relationship Id="rId52" Type="http://schemas.openxmlformats.org/officeDocument/2006/relationships/hyperlink" Target="consultantplus://offline/ref=1F1C1D481C91B44CE128CCFF1C895CF892E8ABB1F6D287D94C63F04C3624A00E5D230A90984F09DA13g1O" TargetMode="External"/><Relationship Id="rId73" Type="http://schemas.openxmlformats.org/officeDocument/2006/relationships/hyperlink" Target="consultantplus://offline/ref=1F1C1D481C91B44CE128CCFF1C895CF892E3A0B2F0D387D94C63F04C3624A00E5D230A90984F09DA13g1O" TargetMode="External"/><Relationship Id="rId78" Type="http://schemas.openxmlformats.org/officeDocument/2006/relationships/hyperlink" Target="consultantplus://offline/ref=1F1C1D481C91B44CE128CCFF1C895CF892E3AFB0F5D587D94C63F04C3624A00E5D230A90984F09DA13g1O" TargetMode="External"/><Relationship Id="rId94" Type="http://schemas.openxmlformats.org/officeDocument/2006/relationships/hyperlink" Target="consultantplus://offline/ref=1F1C1D481C91B44CE128CCFF1C895CF892E6ADB2F7D487D94C63F04C3624A00E5D230A90984F0DDE13gBO" TargetMode="External"/><Relationship Id="rId99" Type="http://schemas.openxmlformats.org/officeDocument/2006/relationships/hyperlink" Target="consultantplus://offline/ref=1F1C1D481C91B44CE128CCFF1C895CF892E7AAB0F7D887D94C63F04C3624A00E5D230A90984F08DB13g9O" TargetMode="External"/><Relationship Id="rId101" Type="http://schemas.openxmlformats.org/officeDocument/2006/relationships/hyperlink" Target="consultantplus://offline/ref=1F1C1D481C91B44CE128CCFF1C895CF892E8ACBFF4D287D94C63F04C3624A00E5D230A90984F09DA13g0O" TargetMode="External"/><Relationship Id="rId122" Type="http://schemas.openxmlformats.org/officeDocument/2006/relationships/hyperlink" Target="consultantplus://offline/ref=1F1C1D481C91B44CE128CCFF1C895CF892E6ACB2F3D687D94C63F04C3624A00E5D230A90984F09DA13g0O" TargetMode="External"/><Relationship Id="rId143" Type="http://schemas.openxmlformats.org/officeDocument/2006/relationships/hyperlink" Target="consultantplus://offline/ref=1F1C1D481C91B44CE128CCFF1C895CF892E8ABBFF1D287D94C63F04C3624A00E5D230A90984F0ED913g0O" TargetMode="External"/><Relationship Id="rId148" Type="http://schemas.openxmlformats.org/officeDocument/2006/relationships/hyperlink" Target="consultantplus://offline/ref=1F1C1D481C91B44CE128CCFF1C895CF892E4A9B6F7D587D94C63F04C3624A00E5D230A90984F09DA13g0O" TargetMode="External"/><Relationship Id="rId164" Type="http://schemas.openxmlformats.org/officeDocument/2006/relationships/hyperlink" Target="consultantplus://offline/ref=1F1C1D481C91B44CE128CCFF1C895CF892E8ABB6FDD387D94C63F04C3624A00E5D230A90984E00D913gAO" TargetMode="External"/><Relationship Id="rId169" Type="http://schemas.openxmlformats.org/officeDocument/2006/relationships/hyperlink" Target="consultantplus://offline/ref=1F1C1D481C91B44CE128CCFF1C895CF892E8ABB6FDD387D94C63F04C3624A00E5D230A90984E00D913gFO" TargetMode="External"/><Relationship Id="rId185" Type="http://schemas.openxmlformats.org/officeDocument/2006/relationships/hyperlink" Target="consultantplus://offline/ref=1F1C1D481C91B44CE128CCFF1C895CF892E6AFB7F1D087D94C63F04C3624A00E5D230A90984F0ADA13gFO" TargetMode="External"/><Relationship Id="rId4" Type="http://schemas.openxmlformats.org/officeDocument/2006/relationships/webSettings" Target="webSettings.xml"/><Relationship Id="rId9" Type="http://schemas.openxmlformats.org/officeDocument/2006/relationships/hyperlink" Target="consultantplus://offline/ref=1F1C1D481C91B44CE128CCFF1C895CF892E7ABB0F7D887D94C63F04C3624A00E5D230A90984F0FDA13g0O" TargetMode="External"/><Relationship Id="rId180" Type="http://schemas.openxmlformats.org/officeDocument/2006/relationships/hyperlink" Target="consultantplus://offline/ref=1F1C1D481C91B44CE128CCFF1C895CF892E3A1B2FCD487D94C63F04C3624A00E5D230A90984F0ADC13gFO" TargetMode="External"/><Relationship Id="rId210" Type="http://schemas.openxmlformats.org/officeDocument/2006/relationships/hyperlink" Target="consultantplus://offline/ref=1F1C1D481C91B44CE128CCFF1C895CF892E6A1B6F0D887D94C63F04C3624A00E5D230A90984F08DF13g0O" TargetMode="External"/><Relationship Id="rId215" Type="http://schemas.openxmlformats.org/officeDocument/2006/relationships/hyperlink" Target="consultantplus://offline/ref=1F1C1D481C91B44CE128CCFF1C895CF892E8ABB6FDD387D94C63F04C3624A00E5D230A90984E00DE13g0O" TargetMode="External"/><Relationship Id="rId236" Type="http://schemas.openxmlformats.org/officeDocument/2006/relationships/hyperlink" Target="consultantplus://offline/ref=1F1C1D481C91B44CE128CCFF1C895CF892E6A1B6F0D887D94C63F04C3624A00E5D230A90984F08DC13gFO" TargetMode="External"/><Relationship Id="rId257" Type="http://schemas.openxmlformats.org/officeDocument/2006/relationships/hyperlink" Target="consultantplus://offline/ref=1F1C1D481C91B44CE128C5E61B895CF896E6ABB2F3D187D94C63F04C3624A00E5D230A90984F09DA13gEO" TargetMode="External"/><Relationship Id="rId278" Type="http://schemas.openxmlformats.org/officeDocument/2006/relationships/hyperlink" Target="consultantplus://offline/ref=1F1C1D481C91B44CE128CCFF1C895CF892E8ABB6FDD387D94C63F04C3624A00E5D230A90984E00DC13gFO" TargetMode="External"/><Relationship Id="rId26" Type="http://schemas.openxmlformats.org/officeDocument/2006/relationships/hyperlink" Target="consultantplus://offline/ref=1F1C1D481C91B44CE128CCFF1C895CF892E4ABBEF4D787D94C63F04C3624A00E5D230A90984F0BDE13gFO" TargetMode="External"/><Relationship Id="rId231" Type="http://schemas.openxmlformats.org/officeDocument/2006/relationships/hyperlink" Target="consultantplus://offline/ref=1F1C1D481C91B44CE128CCFF1C895CF892E6A1B6F0D887D94C63F04C3624A00E5D230A90984F08DC13gEO" TargetMode="External"/><Relationship Id="rId252" Type="http://schemas.openxmlformats.org/officeDocument/2006/relationships/hyperlink" Target="consultantplus://offline/ref=1F1C1D481C91B44CE128CCFF1C895CF892E8ABB6FDD387D94C63F04C3624A00E5D230A90984E00DF13gFO" TargetMode="External"/><Relationship Id="rId273" Type="http://schemas.openxmlformats.org/officeDocument/2006/relationships/hyperlink" Target="consultantplus://offline/ref=1F1C1D481C91B44CE128CCFF1C895CF892E2A8B1F2D287D94C63F04C3624A00E5D230A90984F09DE13gAO" TargetMode="External"/><Relationship Id="rId294" Type="http://schemas.openxmlformats.org/officeDocument/2006/relationships/hyperlink" Target="consultantplus://offline/ref=1F1C1D481C91B44CE128CCFF1C895CF892E6A1B6F0D887D94C63F04C3624A00E5D230A90984F08D213gCO" TargetMode="External"/><Relationship Id="rId308" Type="http://schemas.openxmlformats.org/officeDocument/2006/relationships/hyperlink" Target="consultantplus://offline/ref=1F1C1D481C91B44CE128CCFF1C895CF892E6ADB2FCD787D94C63F04C3624A00E5D230A90984F09DB13gCO" TargetMode="External"/><Relationship Id="rId47" Type="http://schemas.openxmlformats.org/officeDocument/2006/relationships/hyperlink" Target="consultantplus://offline/ref=1F1C1D481C91B44CE128CCFF1C895CF892E7AAB5F4D287D94C63F04C3624A00E5D230A90984F09DC13g1O" TargetMode="External"/><Relationship Id="rId68" Type="http://schemas.openxmlformats.org/officeDocument/2006/relationships/hyperlink" Target="consultantplus://offline/ref=1F1C1D481C91B44CE128CCFF1C895CF892E8ABBFF4D287D94C63F04C3612g4O" TargetMode="External"/><Relationship Id="rId89" Type="http://schemas.openxmlformats.org/officeDocument/2006/relationships/hyperlink" Target="consultantplus://offline/ref=1F1C1D481C91B44CE128CCFF1C895CF892E7ABBFF4D487D94C63F04C3624A00E5D230A90984F09DA13g0O" TargetMode="External"/><Relationship Id="rId112" Type="http://schemas.openxmlformats.org/officeDocument/2006/relationships/hyperlink" Target="consultantplus://offline/ref=1F1C1D481C91B44CE128CCFF1C895CF892E8ABB6FDD387D94C63F04C3624A00E5D230A90984E01D313g0O" TargetMode="External"/><Relationship Id="rId133" Type="http://schemas.openxmlformats.org/officeDocument/2006/relationships/hyperlink" Target="consultantplus://offline/ref=1F1C1D481C91B44CE128CCFF1C895CF892E8ABB6FDD387D94C63F04C3624A00E5D230A90984E00DB13gBO" TargetMode="External"/><Relationship Id="rId154" Type="http://schemas.openxmlformats.org/officeDocument/2006/relationships/hyperlink" Target="consultantplus://offline/ref=1F1C1D481C91B44CE128CCFF1C895CF892E6A1B6F0D887D94C63F04C3624A00E5D230A90984F08DE13gBO" TargetMode="External"/><Relationship Id="rId175" Type="http://schemas.openxmlformats.org/officeDocument/2006/relationships/hyperlink" Target="consultantplus://offline/ref=1F1C1D481C91B44CE128CCFF1C895CF892E3AAB5F3D687D94C63F04C3624A00E5D230A90984F0ADD13gAO" TargetMode="External"/><Relationship Id="rId196" Type="http://schemas.openxmlformats.org/officeDocument/2006/relationships/hyperlink" Target="consultantplus://offline/ref=1F1C1D481C91B44CE128CCFF1C895CF892E4ABBEF4D787D94C63F04C3624A00E5D230A90984F0BDF13g8O" TargetMode="External"/><Relationship Id="rId200" Type="http://schemas.openxmlformats.org/officeDocument/2006/relationships/hyperlink" Target="consultantplus://offline/ref=1F1C1D481C91B44CE128CCFF1C895CF892E8ABB6FDD387D94C63F04C3624A00E5D230A90984E00DE13gAO" TargetMode="External"/><Relationship Id="rId16" Type="http://schemas.openxmlformats.org/officeDocument/2006/relationships/hyperlink" Target="consultantplus://offline/ref=1F1C1D481C91B44CE128CCFF1C895CF892E6A0B0F2D487D94C63F04C3624A00E5D230A90984F08D213g8O" TargetMode="External"/><Relationship Id="rId221" Type="http://schemas.openxmlformats.org/officeDocument/2006/relationships/hyperlink" Target="consultantplus://offline/ref=1F1C1D481C91B44CE128CCFF1C895CF892E8ABB6FDD387D94C63F04C3624A00E5D230A90984E00DF13gCO" TargetMode="External"/><Relationship Id="rId242" Type="http://schemas.openxmlformats.org/officeDocument/2006/relationships/hyperlink" Target="consultantplus://offline/ref=1F1C1D481C91B44CE128CCFF1C895CF892E8ABBFF1D287D94C63F04C3624A00E5D230A90984F0EDE13gCO" TargetMode="External"/><Relationship Id="rId263" Type="http://schemas.openxmlformats.org/officeDocument/2006/relationships/hyperlink" Target="consultantplus://offline/ref=1F1C1D481C91B44CE128CCFF1C895CF892E2A8B1F2D287D94C63F04C3624A00E5D230A90984F09DB13gEO" TargetMode="External"/><Relationship Id="rId284" Type="http://schemas.openxmlformats.org/officeDocument/2006/relationships/hyperlink" Target="consultantplus://offline/ref=1F1C1D481C91B44CE128CCFF1C895CF892E7AAB6F2D987D94C63F04C3624A00E5D230A90984F09D813gBO" TargetMode="External"/><Relationship Id="rId319" Type="http://schemas.openxmlformats.org/officeDocument/2006/relationships/fontTable" Target="fontTable.xml"/><Relationship Id="rId37" Type="http://schemas.openxmlformats.org/officeDocument/2006/relationships/hyperlink" Target="consultantplus://offline/ref=1F1C1D481C91B44CE128CCFF1C895CF892E6ADB2F5D187D94C63F04C3624A00E5D230A90984F09D213g1O" TargetMode="External"/><Relationship Id="rId58" Type="http://schemas.openxmlformats.org/officeDocument/2006/relationships/hyperlink" Target="consultantplus://offline/ref=1F1C1D481C91B44CE128CCFF1C895CF892E8ABB6FDD387D94C63F04C3624A00E5D230A90984E01DE13gBO" TargetMode="External"/><Relationship Id="rId79" Type="http://schemas.openxmlformats.org/officeDocument/2006/relationships/hyperlink" Target="consultantplus://offline/ref=1F1C1D481C91B44CE128CCFF1C895CF892E3A1B7F7D787D94C63F04C3624A00E5D230A90984F09DA13g1O" TargetMode="External"/><Relationship Id="rId102" Type="http://schemas.openxmlformats.org/officeDocument/2006/relationships/hyperlink" Target="consultantplus://offline/ref=1F1C1D481C91B44CE128CCFF1C895CF892E7AAB5F4D287D94C63F04C3624A00E5D230A90984F09DC13g1O" TargetMode="External"/><Relationship Id="rId123" Type="http://schemas.openxmlformats.org/officeDocument/2006/relationships/hyperlink" Target="consultantplus://offline/ref=1F1C1D481C91B44CE128CCFF1C895CF892E6ADB2F5D187D94C63F04C3624A00E5D230A90984F09D313gDO" TargetMode="External"/><Relationship Id="rId144" Type="http://schemas.openxmlformats.org/officeDocument/2006/relationships/hyperlink" Target="consultantplus://offline/ref=1F1C1D481C91B44CE128CCFF1C895CF892E8ABBFF1D287D94C63F04C3624A00E5D230A90984F0EDE13g8O" TargetMode="External"/><Relationship Id="rId90" Type="http://schemas.openxmlformats.org/officeDocument/2006/relationships/hyperlink" Target="consultantplus://offline/ref=1F1C1D481C91B44CE128CCFF1C895CF892E6AFB7F1D087D94C63F04C3624A00E5D230A90984F0BD313gFO" TargetMode="External"/><Relationship Id="rId165" Type="http://schemas.openxmlformats.org/officeDocument/2006/relationships/hyperlink" Target="consultantplus://offline/ref=1F1C1D481C91B44CE128CCFF1C895CF892E8ABB6FDD387D94C63F04C3624A00E5D230A90984E00D913gBO" TargetMode="External"/><Relationship Id="rId186" Type="http://schemas.openxmlformats.org/officeDocument/2006/relationships/hyperlink" Target="consultantplus://offline/ref=1F1C1D481C91B44CE128CCFF1C895CF892E6A1B6F7D787D94C63F04C3624A00E5D230A90984F0AD913gEO" TargetMode="External"/><Relationship Id="rId211" Type="http://schemas.openxmlformats.org/officeDocument/2006/relationships/hyperlink" Target="consultantplus://offline/ref=1F1C1D481C91B44CE128CCFF1C895CF892E8AAB0F7D187D94C63F04C3624A00E5D230A90984F09D813gDO" TargetMode="External"/><Relationship Id="rId232" Type="http://schemas.openxmlformats.org/officeDocument/2006/relationships/hyperlink" Target="consultantplus://offline/ref=1F1C1D481C91B44CE128CCFF1C895CF892E6A9B7F2D987D94C63F04C3624A00E5D230A90984F09DD13g0O" TargetMode="External"/><Relationship Id="rId253" Type="http://schemas.openxmlformats.org/officeDocument/2006/relationships/hyperlink" Target="consultantplus://offline/ref=1F1C1D481C91B44CE128CCFF1C895CF892E8ABB6FDD387D94C63F04C3624A00E5D230A90984E00DF13g0O" TargetMode="External"/><Relationship Id="rId274" Type="http://schemas.openxmlformats.org/officeDocument/2006/relationships/hyperlink" Target="consultantplus://offline/ref=1F1C1D481C91B44CE128CCFF1C895CF89AE3A0BFF4DBDAD3443AFC4E13g1O" TargetMode="External"/><Relationship Id="rId295" Type="http://schemas.openxmlformats.org/officeDocument/2006/relationships/hyperlink" Target="consultantplus://offline/ref=1F1C1D481C91B44CE128CCFF1C895CF892E5ACB6F6D587D94C63F04C3624A00E5D230A90984F09DA13g0O" TargetMode="External"/><Relationship Id="rId309" Type="http://schemas.openxmlformats.org/officeDocument/2006/relationships/hyperlink" Target="consultantplus://offline/ref=1F1C1D481C91B44CE128CCFF1C895CF892E6ADB2FCD787D94C63F04C3624A00E5D230A90984F09DB13gEO" TargetMode="External"/><Relationship Id="rId27" Type="http://schemas.openxmlformats.org/officeDocument/2006/relationships/hyperlink" Target="consultantplus://offline/ref=1F1C1D481C91B44CE128CCFF1C895CF892E6A1B6F0D987D94C63F04C3624A00E5D230A90984E01DA13gEO" TargetMode="External"/><Relationship Id="rId48" Type="http://schemas.openxmlformats.org/officeDocument/2006/relationships/hyperlink" Target="consultantplus://offline/ref=1F1C1D481C91B44CE128CCFF1C895CF892E7AEB2FCD887D94C63F04C3624A00E5D230A90984F09DE13gFO" TargetMode="External"/><Relationship Id="rId69" Type="http://schemas.openxmlformats.org/officeDocument/2006/relationships/hyperlink" Target="consultantplus://offline/ref=1F1C1D481C91B44CE128CCFF1C895CF892E7A9B0F7D587D94C63F04C3624A00E5D230A90984F09DA13g1O" TargetMode="External"/><Relationship Id="rId113" Type="http://schemas.openxmlformats.org/officeDocument/2006/relationships/hyperlink" Target="consultantplus://offline/ref=1F1C1D481C91B44CE128CCFF1C895CF892E6A9B7F2D587D94C63F04C3624A00E5D230A90984F08DB13gFO" TargetMode="External"/><Relationship Id="rId134" Type="http://schemas.openxmlformats.org/officeDocument/2006/relationships/hyperlink" Target="consultantplus://offline/ref=1F1C1D481C91B44CE128CCFF1C895CF892E8ABB6FDD387D94C63F04C3624A00E5D230A90984E00DB13gEO" TargetMode="External"/><Relationship Id="rId320" Type="http://schemas.openxmlformats.org/officeDocument/2006/relationships/theme" Target="theme/theme1.xml"/><Relationship Id="rId80" Type="http://schemas.openxmlformats.org/officeDocument/2006/relationships/hyperlink" Target="consultantplus://offline/ref=1F1C1D481C91B44CE128CCFF1C895CF892E6AEBFF4D387D94C63F04C3624A00E5D230A90984F09DB13g1O" TargetMode="External"/><Relationship Id="rId155" Type="http://schemas.openxmlformats.org/officeDocument/2006/relationships/hyperlink" Target="consultantplus://offline/ref=1F1C1D481C91B44CE128CCFF1C895CF892E6A1B6F0D887D94C63F04C3624A00E5D230A90984F08DE13gDO" TargetMode="External"/><Relationship Id="rId176" Type="http://schemas.openxmlformats.org/officeDocument/2006/relationships/hyperlink" Target="consultantplus://offline/ref=1F1C1D481C91B44CE128CCFF1C895CF892E3AEB1F1D287D94C63F04C3624A00E5D230A90984F09D813gDO" TargetMode="External"/><Relationship Id="rId197" Type="http://schemas.openxmlformats.org/officeDocument/2006/relationships/hyperlink" Target="consultantplus://offline/ref=1F1C1D481C91B44CE128CCFF1C895CF892E8ABB1F6D287D94C63F04C3624A00E5D230A90984F09D813gCO" TargetMode="External"/><Relationship Id="rId201" Type="http://schemas.openxmlformats.org/officeDocument/2006/relationships/hyperlink" Target="consultantplus://offline/ref=1F1C1D481C91B44CE128CCFF1C895CF892E8ABBFF1D287D94C63F04C3624A00E5D230A90984F0EDE13gBO" TargetMode="External"/><Relationship Id="rId222" Type="http://schemas.openxmlformats.org/officeDocument/2006/relationships/hyperlink" Target="consultantplus://offline/ref=1F1C1D481C91B44CE128CCFF1C895CF892E6A1B6F0D887D94C63F04C3624A00E5D230A90984F08DC13gBO" TargetMode="External"/><Relationship Id="rId243" Type="http://schemas.openxmlformats.org/officeDocument/2006/relationships/hyperlink" Target="consultantplus://offline/ref=1F1C1D481C91B44CE128CCFF1C895CF892E3A1B2FCD487D94C63F04C3624A00E5D230A90984F0ADD13g9O" TargetMode="External"/><Relationship Id="rId264" Type="http://schemas.openxmlformats.org/officeDocument/2006/relationships/hyperlink" Target="consultantplus://offline/ref=1F1C1D481C91B44CE128CCFF1C895CF892E8ABB6FDD387D94C63F04C3624A00E5D230A90984E00DC13gCO" TargetMode="External"/><Relationship Id="rId285" Type="http://schemas.openxmlformats.org/officeDocument/2006/relationships/hyperlink" Target="consultantplus://offline/ref=1F1C1D481C91B44CE128CCFF1C895CF892E8ABB6FDD387D94C63F04C3624A00E5D230A90984E00DC13g0O" TargetMode="External"/><Relationship Id="rId17" Type="http://schemas.openxmlformats.org/officeDocument/2006/relationships/hyperlink" Target="consultantplus://offline/ref=1F1C1D481C91B44CE128CCFF1C895CF892E6AFB7FDD687D94C63F04C3624A00E5D230A90984F0BDE13gFO" TargetMode="External"/><Relationship Id="rId38" Type="http://schemas.openxmlformats.org/officeDocument/2006/relationships/hyperlink" Target="consultantplus://offline/ref=1F1C1D481C91B44CE128CCFF1C895CF892E7AAB0F7D787D94C63F04C3624A00E5D230A90984F0CD213g8O" TargetMode="External"/><Relationship Id="rId59" Type="http://schemas.openxmlformats.org/officeDocument/2006/relationships/hyperlink" Target="consultantplus://offline/ref=1F1C1D481C91B44CE128CCFF1C895CF892E8ABB4F6D287D94C63F04C3624A00E5D230A90984F0ADB13gCO" TargetMode="External"/><Relationship Id="rId103" Type="http://schemas.openxmlformats.org/officeDocument/2006/relationships/hyperlink" Target="consultantplus://offline/ref=1F1C1D481C91B44CE128CCFF1C895CF892E4AEB3F1D787D94C63F04C3624A00E5D230A90984F09DD13gFO" TargetMode="External"/><Relationship Id="rId124" Type="http://schemas.openxmlformats.org/officeDocument/2006/relationships/hyperlink" Target="consultantplus://offline/ref=1F1C1D481C91B44CE128CCFF1C895CF892E7AAB6FDD687D94C63F04C3624A00E5D230A90984F09DB13g8O" TargetMode="External"/><Relationship Id="rId310" Type="http://schemas.openxmlformats.org/officeDocument/2006/relationships/hyperlink" Target="consultantplus://offline/ref=1F1C1D481C91B44CE128CCFF1C895CF892E6ADB2FCD787D94C63F04C3624A00E5D230A90984F09DB13g0O" TargetMode="External"/><Relationship Id="rId70" Type="http://schemas.openxmlformats.org/officeDocument/2006/relationships/hyperlink" Target="consultantplus://offline/ref=1F1C1D481C91B44CE128CCFF1C895CF892E3AEB0F3D887D94C63F04C3624A00E5D230A90984F09DA13g1O" TargetMode="External"/><Relationship Id="rId91" Type="http://schemas.openxmlformats.org/officeDocument/2006/relationships/hyperlink" Target="consultantplus://offline/ref=1F1C1D481C91B44CE128CCFF1C895CF892E6A1B6F0D987D94C63F04C3624A00E5D230A90984E01DA13gEO" TargetMode="External"/><Relationship Id="rId145" Type="http://schemas.openxmlformats.org/officeDocument/2006/relationships/hyperlink" Target="consultantplus://offline/ref=1F1C1D481C91B44CE128CCFF1C895CF892E5A0B1F7D187D94C63F04C3624A00E5D230A90984F09DB13g8O" TargetMode="External"/><Relationship Id="rId166" Type="http://schemas.openxmlformats.org/officeDocument/2006/relationships/hyperlink" Target="consultantplus://offline/ref=1F1C1D481C91B44CE128CCFF1C895CF892E8ABB6FDD387D94C63F04C3624A00E5D230A90984E00D913gCO" TargetMode="External"/><Relationship Id="rId187" Type="http://schemas.openxmlformats.org/officeDocument/2006/relationships/hyperlink" Target="consultantplus://offline/ref=1F1C1D481C91B44CE128CCFF1C895CF892E7ABB3F4D487D94C63F04C3624A00E5D230A90984F08DA13gFO" TargetMode="External"/><Relationship Id="rId1" Type="http://schemas.openxmlformats.org/officeDocument/2006/relationships/styles" Target="styles.xml"/><Relationship Id="rId212" Type="http://schemas.openxmlformats.org/officeDocument/2006/relationships/hyperlink" Target="consultantplus://offline/ref=1F1C1D481C91B44CE128CCFF1C895CF892E6A1B6F0D887D94C63F04C3624A00E5D230A90984F08DF13g1O" TargetMode="External"/><Relationship Id="rId233" Type="http://schemas.openxmlformats.org/officeDocument/2006/relationships/hyperlink" Target="consultantplus://offline/ref=1F1C1D481C91B44CE128CCFF1C895CF892E6A1B6F0D887D94C63F04C3624A00E5D230A90984F08DC13gEO" TargetMode="External"/><Relationship Id="rId254" Type="http://schemas.openxmlformats.org/officeDocument/2006/relationships/hyperlink" Target="consultantplus://offline/ref=1F1C1D481C91B44CE128CCFF1C895CF892E4ABBEF4D787D94C63F04C3624A00E5D230A90984F0BDF13gBO" TargetMode="External"/><Relationship Id="rId28" Type="http://schemas.openxmlformats.org/officeDocument/2006/relationships/hyperlink" Target="consultantplus://offline/ref=1F1C1D481C91B44CE128CCFF1C895CF892E4A0B1F1D487D94C63F04C3624A00E5D230A90984F09D813gAO" TargetMode="External"/><Relationship Id="rId49" Type="http://schemas.openxmlformats.org/officeDocument/2006/relationships/hyperlink" Target="consultantplus://offline/ref=1F1C1D481C91B44CE128CCFF1C895CF892E8A8B0F1D787D94C63F04C3624A00E5D230A90984F0FDA13g9O" TargetMode="External"/><Relationship Id="rId114" Type="http://schemas.openxmlformats.org/officeDocument/2006/relationships/hyperlink" Target="consultantplus://offline/ref=1F1C1D481C91B44CE128CCFF1C895CF892E8ABB6FDD387D94C63F04C3624A00E5D230A90984E01D313g1O" TargetMode="External"/><Relationship Id="rId275" Type="http://schemas.openxmlformats.org/officeDocument/2006/relationships/hyperlink" Target="consultantplus://offline/ref=1F1C1D481C91B44CE128CCFF1C895CF892E2A8B1F2D287D94C63F04C3624A00E5D230A90984F09DE13gFO" TargetMode="External"/><Relationship Id="rId296" Type="http://schemas.openxmlformats.org/officeDocument/2006/relationships/hyperlink" Target="consultantplus://offline/ref=1F1C1D481C91B44CE128CCFF1C895CF892E7ABBFFCD787D94C63F04C3624A00E5D230A90984F09D313g8O" TargetMode="External"/><Relationship Id="rId300" Type="http://schemas.openxmlformats.org/officeDocument/2006/relationships/hyperlink" Target="consultantplus://offline/ref=1F1C1D481C91B44CE128CCFF1C895CF897E4ACB6F7DBDAD3443AFC4E13g1O" TargetMode="External"/><Relationship Id="rId60" Type="http://schemas.openxmlformats.org/officeDocument/2006/relationships/hyperlink" Target="consultantplus://offline/ref=1F1C1D481C91B44CE128CCFF1C895CF892E8A8B0F3D587D94C63F04C3624A00E5D230A90984F0AD913gEO" TargetMode="External"/><Relationship Id="rId81" Type="http://schemas.openxmlformats.org/officeDocument/2006/relationships/hyperlink" Target="consultantplus://offline/ref=1F1C1D481C91B44CE128CCFF1C895CF892E2A1B3FDD287D94C63F04C3624A00E5D230A90984F09DB13gEO" TargetMode="External"/><Relationship Id="rId135" Type="http://schemas.openxmlformats.org/officeDocument/2006/relationships/hyperlink" Target="consultantplus://offline/ref=1F1C1D481C91B44CE128CCFF1C895CF892E8ABB6FDD387D94C63F04C3624A00E5D230A90984E00DB13g0O" TargetMode="External"/><Relationship Id="rId156" Type="http://schemas.openxmlformats.org/officeDocument/2006/relationships/hyperlink" Target="consultantplus://offline/ref=1F1C1D481C91B44CE128CCFF1C895CF892E6A1B6F0D887D94C63F04C3624A00E5D230A90984F08DE13gEO" TargetMode="External"/><Relationship Id="rId177" Type="http://schemas.openxmlformats.org/officeDocument/2006/relationships/hyperlink" Target="consultantplus://offline/ref=1F1C1D481C91B44CE128CCFF1C895CF892E4ABBEF4D787D94C63F04C3624A00E5D230A90984F0BDE13g0O" TargetMode="External"/><Relationship Id="rId198" Type="http://schemas.openxmlformats.org/officeDocument/2006/relationships/hyperlink" Target="consultantplus://offline/ref=1F1C1D481C91B44CE128CCFF1C895CF892E8ABB1F6D287D94C63F04C3624A00E5D230A90984F09D813gEO" TargetMode="External"/><Relationship Id="rId202" Type="http://schemas.openxmlformats.org/officeDocument/2006/relationships/hyperlink" Target="consultantplus://offline/ref=1F1C1D481C91B44CE128CCFF1C895CF892E8ABB6FDD387D94C63F04C3624A00E5D230A90984E00DE13gCO" TargetMode="External"/><Relationship Id="rId223" Type="http://schemas.openxmlformats.org/officeDocument/2006/relationships/hyperlink" Target="consultantplus://offline/ref=1F1C1D481C91B44CE128CCFF1C895CF892E6A1B6F0D887D94C63F04C3624A00E5D230A90984F08DC13gBO" TargetMode="External"/><Relationship Id="rId244" Type="http://schemas.openxmlformats.org/officeDocument/2006/relationships/hyperlink" Target="consultantplus://offline/ref=1F1C1D481C91B44CE128CCFF1C895CF892E6A1B6F0D887D94C63F04C3624A00E5D230A90984F08DC13g1O" TargetMode="External"/><Relationship Id="rId18" Type="http://schemas.openxmlformats.org/officeDocument/2006/relationships/hyperlink" Target="consultantplus://offline/ref=1F1C1D481C91B44CE128CCFF1C895CF892E8AAB7F6D287D94C63F04C3624A00E5D230A90984F0FDE13gFO" TargetMode="External"/><Relationship Id="rId39" Type="http://schemas.openxmlformats.org/officeDocument/2006/relationships/hyperlink" Target="consultantplus://offline/ref=1F1C1D481C91B44CE128CCFF1C895CF892E7AAB0F7D887D94C63F04C3624A00E5D230A90984F08DB13g9O" TargetMode="External"/><Relationship Id="rId265" Type="http://schemas.openxmlformats.org/officeDocument/2006/relationships/hyperlink" Target="consultantplus://offline/ref=1F1C1D481C91B44CE128CCFF1C895CF892E8ABBFF1D287D94C63F04C3624A00E5D230A90984F0EDF13g9O" TargetMode="External"/><Relationship Id="rId286" Type="http://schemas.openxmlformats.org/officeDocument/2006/relationships/hyperlink" Target="consultantplus://offline/ref=1F1C1D481C91B44CE128CCFF1C895CF892E6AFB7F1D087D94C63F04C3624A00E5D230A90984F0ADB13gEO" TargetMode="External"/><Relationship Id="rId50" Type="http://schemas.openxmlformats.org/officeDocument/2006/relationships/hyperlink" Target="consultantplus://offline/ref=1F1C1D481C91B44CE128CCFF1C895CF892E8ABB2FDD887D94C63F04C3624A00E5D230A90984F08D313g9O" TargetMode="External"/><Relationship Id="rId104" Type="http://schemas.openxmlformats.org/officeDocument/2006/relationships/hyperlink" Target="consultantplus://offline/ref=1F1C1D481C91B44CE128CCFF1C895CF892E7AAB5F4D287D94C63F04C3624A00E5D230A90984F09DD13g9O" TargetMode="External"/><Relationship Id="rId125" Type="http://schemas.openxmlformats.org/officeDocument/2006/relationships/hyperlink" Target="consultantplus://offline/ref=1F1C1D481C91B44CE128CCFF1C895CF892E8ABB6FDD387D94C63F04C3624A00E5D230A90984E00DA13gEO" TargetMode="External"/><Relationship Id="rId146" Type="http://schemas.openxmlformats.org/officeDocument/2006/relationships/hyperlink" Target="consultantplus://offline/ref=1F1C1D481C91B44CE128CCFF1C895CF892E6AFB7F1D087D94C63F04C3624A00E5D230A90984F0ADA13g8O" TargetMode="External"/><Relationship Id="rId167" Type="http://schemas.openxmlformats.org/officeDocument/2006/relationships/hyperlink" Target="consultantplus://offline/ref=1F1C1D481C91B44CE128CCFF1C895CF892E8ABB6FDD387D94C63F04C3624A00E5D230A90984E00D913gDO" TargetMode="External"/><Relationship Id="rId188" Type="http://schemas.openxmlformats.org/officeDocument/2006/relationships/hyperlink" Target="consultantplus://offline/ref=1F1C1D481C91B44CE128CCFF1C895CF892E7ABB3F4D487D94C63F04C3624A00E5D230A90984F09DB13gDO" TargetMode="External"/><Relationship Id="rId311" Type="http://schemas.openxmlformats.org/officeDocument/2006/relationships/hyperlink" Target="consultantplus://offline/ref=1F1C1D481C91B44CE128CCFF1C895CF892E6ADB2F5D187D94C63F04C3624A00E5D230A90984F08DA13g9O" TargetMode="External"/><Relationship Id="rId71" Type="http://schemas.openxmlformats.org/officeDocument/2006/relationships/hyperlink" Target="consultantplus://offline/ref=1F1C1D481C91B44CE128CCFF1C895CF892E7A0B6F4D087D94C63F04C3624A00E5D230A90984F09DB13gFO" TargetMode="External"/><Relationship Id="rId92" Type="http://schemas.openxmlformats.org/officeDocument/2006/relationships/hyperlink" Target="consultantplus://offline/ref=1F1C1D481C91B44CE128CCFF1C895CF892E8ABBFF6D087D94C63F04C3624A00E5D230A90984F09DC13gDO" TargetMode="External"/><Relationship Id="rId213" Type="http://schemas.openxmlformats.org/officeDocument/2006/relationships/hyperlink" Target="consultantplus://offline/ref=1F1C1D481C91B44CE128CCFF1C895CF892E8ABB6FDD387D94C63F04C3624A00E5D230A90984E00DE13gEO" TargetMode="External"/><Relationship Id="rId234" Type="http://schemas.openxmlformats.org/officeDocument/2006/relationships/hyperlink" Target="consultantplus://offline/ref=1F1C1D481C91B44CE128CCFF1C895CF892E6A1B6F0D887D94C63F04C3624A00E5D230A90984F08DC13gEO" TargetMode="External"/><Relationship Id="rId2" Type="http://schemas.microsoft.com/office/2007/relationships/stylesWithEffects" Target="stylesWithEffects.xml"/><Relationship Id="rId29" Type="http://schemas.openxmlformats.org/officeDocument/2006/relationships/hyperlink" Target="consultantplus://offline/ref=1F1C1D481C91B44CE128CCFF1C895CF892E7ABBFFCD787D94C63F04C3624A00E5D230A90984F09D313g8O" TargetMode="External"/><Relationship Id="rId255" Type="http://schemas.openxmlformats.org/officeDocument/2006/relationships/hyperlink" Target="consultantplus://offline/ref=1F1C1D481C91B44CE128CCFF1C895CF892E5ADB7FCD087D94C63F04C3624A00E5D230A90984F09DA13gBO" TargetMode="External"/><Relationship Id="rId276" Type="http://schemas.openxmlformats.org/officeDocument/2006/relationships/hyperlink" Target="consultantplus://offline/ref=1F1C1D481C91B44CE128CCFF1C895CF892E8ABBFF1D287D94C63F04C3624A00E5D230A90984F0EDF13gDO" TargetMode="External"/><Relationship Id="rId297" Type="http://schemas.openxmlformats.org/officeDocument/2006/relationships/hyperlink" Target="consultantplus://offline/ref=1F1C1D481C91B44CE128CCFF1C895CF895E5A9B6F6DBDAD3443AFC4E13g1O" TargetMode="External"/><Relationship Id="rId40" Type="http://schemas.openxmlformats.org/officeDocument/2006/relationships/hyperlink" Target="consultantplus://offline/ref=1F1C1D481C91B44CE128CCFF1C895CF892E7AAB3F6D987D94C63F04C3624A00E5D230A90984F09DE13gBO" TargetMode="External"/><Relationship Id="rId115" Type="http://schemas.openxmlformats.org/officeDocument/2006/relationships/hyperlink" Target="consultantplus://offline/ref=1F1C1D481C91B44CE128CCFF1C895CF892E8ABB6FDD387D94C63F04C3624A00E5D230A90984E00DA13g9O" TargetMode="External"/><Relationship Id="rId136" Type="http://schemas.openxmlformats.org/officeDocument/2006/relationships/hyperlink" Target="consultantplus://offline/ref=1F1C1D481C91B44CE128CCFF1C895CF892E8ABBFF1D287D94C63F04C3624A00E5D230A90984F0ED913gDO" TargetMode="External"/><Relationship Id="rId157" Type="http://schemas.openxmlformats.org/officeDocument/2006/relationships/hyperlink" Target="consultantplus://offline/ref=1F1C1D481C91B44CE128CCFF1C895CF892E6A1B6F0D887D94C63F04C3624A00E5D230A90984F08DE13gFO" TargetMode="External"/><Relationship Id="rId178" Type="http://schemas.openxmlformats.org/officeDocument/2006/relationships/hyperlink" Target="consultantplus://offline/ref=1F1C1D481C91B44CE128CCFF1C895CF892E7AFB4F3D887D94C63F04C3624A00E5D230A90984E09DC13gDO" TargetMode="External"/><Relationship Id="rId301" Type="http://schemas.openxmlformats.org/officeDocument/2006/relationships/hyperlink" Target="consultantplus://offline/ref=1F1C1D481C91B44CE128CCFF1C895CF894E2ADBEF6DBDAD3443AFC4E312BFF195A6A0691984D011DgCO" TargetMode="External"/><Relationship Id="rId61" Type="http://schemas.openxmlformats.org/officeDocument/2006/relationships/hyperlink" Target="consultantplus://offline/ref=1F1C1D481C91B44CE128CCFF1C895CF892E4A0B1F1D487D94C63F04C3624A00E5D230A90984F09D813gAO" TargetMode="External"/><Relationship Id="rId82" Type="http://schemas.openxmlformats.org/officeDocument/2006/relationships/hyperlink" Target="consultantplus://offline/ref=1F1C1D481C91B44CE128CCFF1C895CF892E6ABB0F7D687D94C63F04C3624A00E5D230A90984F09DB13gDO" TargetMode="External"/><Relationship Id="rId199" Type="http://schemas.openxmlformats.org/officeDocument/2006/relationships/hyperlink" Target="consultantplus://offline/ref=1F1C1D481C91B44CE128CCFF1C895CF892E8ABB6FDD387D94C63F04C3624A00E5D230A90984E00DE13g9O" TargetMode="External"/><Relationship Id="rId203" Type="http://schemas.openxmlformats.org/officeDocument/2006/relationships/hyperlink" Target="consultantplus://offline/ref=1F1C1D481C91B44CE128CCFF1C895CF892E6A1B6F0D887D94C63F04C3624A00E5D230A90984F08DF13g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41</Pages>
  <Words>26464</Words>
  <Characters>150848</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2015-10-06T14:32:00Z</dcterms:created>
  <dcterms:modified xsi:type="dcterms:W3CDTF">2015-10-06T14:35:00Z</dcterms:modified>
</cp:coreProperties>
</file>