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39480E">
        <w:rPr>
          <w:rFonts w:ascii="Times New Roman" w:hAnsi="Times New Roman" w:cs="Times New Roman"/>
          <w:sz w:val="24"/>
          <w:szCs w:val="24"/>
        </w:rPr>
        <w:t>Зарегистрировано в Минюсте России 1 июля 2014 г. N 32928</w:t>
      </w:r>
    </w:p>
    <w:p w:rsidR="0039480E" w:rsidRPr="0039480E" w:rsidRDefault="0039480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80E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80E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80E">
        <w:rPr>
          <w:rFonts w:ascii="Times New Roman" w:hAnsi="Times New Roman" w:cs="Times New Roman"/>
          <w:b/>
          <w:bCs/>
          <w:sz w:val="24"/>
          <w:szCs w:val="24"/>
        </w:rPr>
        <w:t>от 22 мая 2014 г. N 282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80E">
        <w:rPr>
          <w:rFonts w:ascii="Times New Roman" w:hAnsi="Times New Roman" w:cs="Times New Roman"/>
          <w:b/>
          <w:bCs/>
          <w:sz w:val="24"/>
          <w:szCs w:val="24"/>
        </w:rPr>
        <w:t>ОБ УТВЕРЖДЕНИИ ФОРМЫ ЗАЯВЛЕНИЯ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80E">
        <w:rPr>
          <w:rFonts w:ascii="Times New Roman" w:hAnsi="Times New Roman" w:cs="Times New Roman"/>
          <w:b/>
          <w:bCs/>
          <w:sz w:val="24"/>
          <w:szCs w:val="24"/>
        </w:rPr>
        <w:t>О ВЫБОРЕ ЭКСПЕРТНОЙ ОРГАНИЗАЦИИ ЭКСПЕРТОМ ПО АККРЕДИТАЦИИ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8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39480E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7</w:t>
        </w:r>
      </w:hyperlink>
      <w:r w:rsidRPr="0039480E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80E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ar31" w:history="1">
        <w:r w:rsidRPr="0039480E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39480E">
        <w:rPr>
          <w:rFonts w:ascii="Times New Roman" w:hAnsi="Times New Roman" w:cs="Times New Roman"/>
          <w:sz w:val="24"/>
          <w:szCs w:val="24"/>
        </w:rPr>
        <w:t xml:space="preserve"> заявления о выборе экспертной организации экспертом по аккредитации.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80E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39480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9480E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480E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39480E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80E">
        <w:rPr>
          <w:rFonts w:ascii="Times New Roman" w:hAnsi="Times New Roman" w:cs="Times New Roman"/>
          <w:sz w:val="24"/>
          <w:szCs w:val="24"/>
        </w:rPr>
        <w:t>П.Э.КОРОЛЕВ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3"/>
      <w:bookmarkEnd w:id="2"/>
      <w:r w:rsidRPr="0039480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80E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80E">
        <w:rPr>
          <w:rFonts w:ascii="Times New Roman" w:hAnsi="Times New Roman" w:cs="Times New Roman"/>
          <w:sz w:val="24"/>
          <w:szCs w:val="24"/>
        </w:rPr>
        <w:t>от 22 мая 2014 г. N 282</w:t>
      </w: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80E" w:rsidRP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80E">
        <w:rPr>
          <w:rFonts w:ascii="Times New Roman" w:hAnsi="Times New Roman" w:cs="Times New Roman"/>
          <w:sz w:val="24"/>
          <w:szCs w:val="24"/>
        </w:rPr>
        <w:t>Форма</w:t>
      </w: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480E" w:rsidRDefault="0039480E">
      <w:pPr>
        <w:pStyle w:val="ConsPlusNonformat"/>
        <w:jc w:val="both"/>
      </w:pPr>
      <w:r>
        <w:t xml:space="preserve">                                         Федеральная служба по аккредитации</w:t>
      </w:r>
    </w:p>
    <w:p w:rsidR="0039480E" w:rsidRDefault="0039480E">
      <w:pPr>
        <w:pStyle w:val="ConsPlusNonformat"/>
        <w:jc w:val="both"/>
      </w:pPr>
    </w:p>
    <w:p w:rsidR="0039480E" w:rsidRDefault="0039480E">
      <w:pPr>
        <w:pStyle w:val="ConsPlusNonformat"/>
        <w:jc w:val="both"/>
      </w:pPr>
      <w:bookmarkStart w:id="3" w:name="Par31"/>
      <w:bookmarkEnd w:id="3"/>
      <w:r>
        <w:t xml:space="preserve">                                 Заявление</w:t>
      </w:r>
    </w:p>
    <w:p w:rsidR="0039480E" w:rsidRDefault="0039480E">
      <w:pPr>
        <w:pStyle w:val="ConsPlusNonformat"/>
        <w:jc w:val="both"/>
      </w:pPr>
      <w:r>
        <w:t xml:space="preserve">         о выборе экспертной организации экспертом по аккредитации</w:t>
      </w:r>
    </w:p>
    <w:p w:rsidR="0039480E" w:rsidRDefault="0039480E">
      <w:pPr>
        <w:pStyle w:val="ConsPlusNonformat"/>
        <w:jc w:val="both"/>
      </w:pPr>
    </w:p>
    <w:p w:rsidR="0039480E" w:rsidRDefault="0039480E">
      <w:pPr>
        <w:pStyle w:val="ConsPlusNonformat"/>
        <w:jc w:val="both"/>
      </w:pPr>
      <w:r>
        <w:t>1. ________________________________________________________________________</w:t>
      </w:r>
    </w:p>
    <w:p w:rsidR="0039480E" w:rsidRDefault="0039480E">
      <w:pPr>
        <w:pStyle w:val="ConsPlusNonformat"/>
        <w:jc w:val="both"/>
      </w:pPr>
      <w:r>
        <w:t xml:space="preserve">       заявитель - эксперт по аккредитации, фамилия, имя и отчество </w:t>
      </w:r>
      <w:hyperlink w:anchor="Par67" w:history="1">
        <w:r>
          <w:rPr>
            <w:color w:val="0000FF"/>
          </w:rPr>
          <w:t>&lt;*&gt;</w:t>
        </w:r>
      </w:hyperlink>
    </w:p>
    <w:p w:rsidR="0039480E" w:rsidRDefault="0039480E">
      <w:pPr>
        <w:pStyle w:val="ConsPlusNonformat"/>
        <w:jc w:val="both"/>
      </w:pPr>
      <w:r>
        <w:t>___________________________________________________________________________</w:t>
      </w:r>
    </w:p>
    <w:p w:rsidR="0039480E" w:rsidRDefault="0039480E">
      <w:pPr>
        <w:pStyle w:val="ConsPlusNonformat"/>
        <w:jc w:val="both"/>
      </w:pPr>
      <w:r>
        <w:t xml:space="preserve">             номер записи в реестре экспертов по аккредитации</w:t>
      </w:r>
    </w:p>
    <w:p w:rsidR="0039480E" w:rsidRDefault="0039480E">
      <w:pPr>
        <w:pStyle w:val="ConsPlusNonformat"/>
        <w:jc w:val="both"/>
      </w:pPr>
      <w:r>
        <w:t>для целей оказания услуг,  необходимых и  обязательных  для  предоставления</w:t>
      </w:r>
    </w:p>
    <w:p w:rsidR="0039480E" w:rsidRDefault="0039480E">
      <w:pPr>
        <w:pStyle w:val="ConsPlusNonformat"/>
        <w:jc w:val="both"/>
      </w:pPr>
      <w:r>
        <w:t xml:space="preserve">государственных  услуг  в 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28 декабря</w:t>
      </w:r>
    </w:p>
    <w:p w:rsidR="0039480E" w:rsidRDefault="0039480E">
      <w:pPr>
        <w:pStyle w:val="ConsPlusNonformat"/>
        <w:jc w:val="both"/>
      </w:pPr>
      <w:r>
        <w:t>2013  г.  N  412-ФЗ  "Об аккредитации в национальной системе аккредитации",</w:t>
      </w:r>
    </w:p>
    <w:p w:rsidR="0039480E" w:rsidRDefault="0039480E">
      <w:pPr>
        <w:pStyle w:val="ConsPlusNonformat"/>
        <w:jc w:val="both"/>
      </w:pPr>
      <w:r>
        <w:t xml:space="preserve">осуществляю взаимодействие </w:t>
      </w:r>
      <w:proofErr w:type="gramStart"/>
      <w:r>
        <w:t>с</w:t>
      </w:r>
      <w:proofErr w:type="gramEnd"/>
      <w:r>
        <w:t xml:space="preserve"> ______________________________________________</w:t>
      </w:r>
    </w:p>
    <w:p w:rsidR="0039480E" w:rsidRDefault="0039480E">
      <w:pPr>
        <w:pStyle w:val="ConsPlusNonformat"/>
        <w:jc w:val="both"/>
      </w:pPr>
      <w:r>
        <w:t>___________________________________________________________________________</w:t>
      </w:r>
    </w:p>
    <w:p w:rsidR="0039480E" w:rsidRDefault="0039480E">
      <w:pPr>
        <w:pStyle w:val="ConsPlusNonformat"/>
        <w:jc w:val="both"/>
      </w:pPr>
      <w:r>
        <w:t xml:space="preserve">  полное и сокращенное (в случае, если имеется) наименование </w:t>
      </w:r>
      <w:proofErr w:type="gramStart"/>
      <w:r>
        <w:t>юридического</w:t>
      </w:r>
      <w:proofErr w:type="gramEnd"/>
    </w:p>
    <w:p w:rsidR="0039480E" w:rsidRDefault="0039480E">
      <w:pPr>
        <w:pStyle w:val="ConsPlusNonformat"/>
        <w:jc w:val="both"/>
      </w:pPr>
      <w:r>
        <w:t>___________________________________________________________________________</w:t>
      </w:r>
    </w:p>
    <w:p w:rsidR="0039480E" w:rsidRDefault="0039480E">
      <w:pPr>
        <w:pStyle w:val="ConsPlusNonformat"/>
        <w:jc w:val="both"/>
      </w:pPr>
      <w:r>
        <w:t xml:space="preserve">             лица, включенного в реестр экспертных организаций</w:t>
      </w:r>
    </w:p>
    <w:p w:rsidR="0039480E" w:rsidRDefault="0039480E">
      <w:pPr>
        <w:pStyle w:val="ConsPlusNonformat"/>
        <w:jc w:val="both"/>
      </w:pPr>
      <w:r>
        <w:t>__________________________________________________________________________.</w:t>
      </w:r>
    </w:p>
    <w:p w:rsidR="0039480E" w:rsidRDefault="0039480E">
      <w:pPr>
        <w:pStyle w:val="ConsPlusNonformat"/>
        <w:jc w:val="both"/>
      </w:pPr>
      <w:r>
        <w:t xml:space="preserve">               номер записи в реестре экспертных организаций</w:t>
      </w:r>
    </w:p>
    <w:p w:rsidR="0039480E" w:rsidRDefault="0039480E">
      <w:pPr>
        <w:pStyle w:val="ConsPlusNonformat"/>
        <w:jc w:val="both"/>
      </w:pPr>
      <w:r>
        <w:t>2. Согласие экспертной организации</w:t>
      </w:r>
    </w:p>
    <w:p w:rsidR="0039480E" w:rsidRDefault="0039480E">
      <w:pPr>
        <w:pStyle w:val="ConsPlusNonformat"/>
        <w:jc w:val="both"/>
      </w:pPr>
      <w:r>
        <w:t xml:space="preserve">                                     __________ ___________________________</w:t>
      </w:r>
    </w:p>
    <w:p w:rsidR="0039480E" w:rsidRDefault="0039480E">
      <w:pPr>
        <w:pStyle w:val="ConsPlusNonformat"/>
        <w:jc w:val="both"/>
      </w:pPr>
      <w:r>
        <w:t xml:space="preserve">                                       Подпись    Ф.И.О. </w:t>
      </w:r>
      <w:hyperlink w:anchor="Par67" w:history="1">
        <w:r>
          <w:rPr>
            <w:color w:val="0000FF"/>
          </w:rPr>
          <w:t>&lt;*&gt;</w:t>
        </w:r>
      </w:hyperlink>
      <w:r>
        <w:t xml:space="preserve"> руководителя</w:t>
      </w:r>
    </w:p>
    <w:p w:rsidR="0039480E" w:rsidRDefault="0039480E">
      <w:pPr>
        <w:pStyle w:val="ConsPlusNonformat"/>
        <w:jc w:val="both"/>
      </w:pPr>
      <w:r>
        <w:t xml:space="preserve">                                                  экспертной организации</w:t>
      </w:r>
    </w:p>
    <w:p w:rsidR="0039480E" w:rsidRDefault="0039480E">
      <w:pPr>
        <w:pStyle w:val="ConsPlusNonformat"/>
        <w:jc w:val="both"/>
      </w:pPr>
    </w:p>
    <w:p w:rsidR="0039480E" w:rsidRDefault="0039480E">
      <w:pPr>
        <w:pStyle w:val="ConsPlusNonformat"/>
        <w:jc w:val="both"/>
      </w:pPr>
      <w:r>
        <w:t>м. п. (в случае, если имеется)         "__" ____________ 20__ г.</w:t>
      </w:r>
    </w:p>
    <w:p w:rsidR="0039480E" w:rsidRDefault="0039480E">
      <w:pPr>
        <w:pStyle w:val="ConsPlusNonformat"/>
        <w:jc w:val="both"/>
      </w:pPr>
    </w:p>
    <w:p w:rsidR="0039480E" w:rsidRDefault="0039480E">
      <w:pPr>
        <w:pStyle w:val="ConsPlusNonformat"/>
        <w:jc w:val="both"/>
      </w:pPr>
      <w:r>
        <w:t xml:space="preserve">3. </w:t>
      </w:r>
      <w:proofErr w:type="gramStart"/>
      <w:r>
        <w:t>Согласие заявителя на обработку его персональных данных (в  произвольной</w:t>
      </w:r>
      <w:proofErr w:type="gramEnd"/>
    </w:p>
    <w:p w:rsidR="0039480E" w:rsidRDefault="0039480E">
      <w:pPr>
        <w:pStyle w:val="ConsPlusNonformat"/>
        <w:jc w:val="both"/>
      </w:pPr>
      <w:r>
        <w:t>форме) ____________________________________________________________________</w:t>
      </w:r>
    </w:p>
    <w:p w:rsidR="0039480E" w:rsidRDefault="0039480E">
      <w:pPr>
        <w:pStyle w:val="ConsPlusNonformat"/>
        <w:jc w:val="both"/>
      </w:pPr>
      <w:r>
        <w:t>___________________________________________________________________________</w:t>
      </w:r>
    </w:p>
    <w:p w:rsidR="0039480E" w:rsidRDefault="0039480E">
      <w:pPr>
        <w:pStyle w:val="ConsPlusNonformat"/>
        <w:jc w:val="both"/>
      </w:pPr>
      <w:r>
        <w:t>___________________________________________________________________________</w:t>
      </w:r>
    </w:p>
    <w:p w:rsidR="0039480E" w:rsidRDefault="0039480E">
      <w:pPr>
        <w:pStyle w:val="ConsPlusNonformat"/>
        <w:jc w:val="both"/>
      </w:pPr>
      <w:r>
        <w:t>___________________________________________________________________________</w:t>
      </w:r>
    </w:p>
    <w:p w:rsidR="0039480E" w:rsidRDefault="0039480E">
      <w:pPr>
        <w:pStyle w:val="ConsPlusNonformat"/>
        <w:jc w:val="both"/>
      </w:pPr>
    </w:p>
    <w:p w:rsidR="0039480E" w:rsidRDefault="0039480E">
      <w:pPr>
        <w:pStyle w:val="ConsPlusNonformat"/>
        <w:jc w:val="both"/>
      </w:pPr>
      <w:r>
        <w:t xml:space="preserve">                                           ____________ ___________________</w:t>
      </w:r>
    </w:p>
    <w:p w:rsidR="0039480E" w:rsidRDefault="0039480E">
      <w:pPr>
        <w:pStyle w:val="ConsPlusNonformat"/>
        <w:jc w:val="both"/>
      </w:pPr>
      <w:r>
        <w:t xml:space="preserve">                                              Подпись       Ф.И.О. </w:t>
      </w:r>
      <w:hyperlink w:anchor="Par67" w:history="1">
        <w:r>
          <w:rPr>
            <w:color w:val="0000FF"/>
          </w:rPr>
          <w:t>&lt;*&gt;</w:t>
        </w:r>
      </w:hyperlink>
    </w:p>
    <w:p w:rsidR="0039480E" w:rsidRDefault="0039480E">
      <w:pPr>
        <w:pStyle w:val="ConsPlusNonformat"/>
        <w:jc w:val="both"/>
      </w:pPr>
    </w:p>
    <w:p w:rsidR="0039480E" w:rsidRDefault="0039480E">
      <w:pPr>
        <w:pStyle w:val="ConsPlusNonformat"/>
        <w:jc w:val="both"/>
      </w:pPr>
      <w:r>
        <w:t xml:space="preserve">                                                "__" __________ 20__ г.</w:t>
      </w: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"/>
      <w:bookmarkEnd w:id="4"/>
      <w:r>
        <w:rPr>
          <w:rFonts w:ascii="Calibri" w:hAnsi="Calibri" w:cs="Calibri"/>
        </w:rPr>
        <w:t>&lt;*&gt; Отчество - при наличии.</w:t>
      </w: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80E" w:rsidRDefault="00394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80E" w:rsidRDefault="0039480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8744F" w:rsidRDefault="0058744F"/>
    <w:sectPr w:rsidR="0058744F" w:rsidSect="00C3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0E"/>
    <w:rsid w:val="0039480E"/>
    <w:rsid w:val="005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628125525F6DBDD4E4518DADB300073B39D4FE700D40E7B5B5D43E1856F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628125525F6DBDD4E4518DADB300073B39D4FE700D40E7B5B5D43E1856F6J" TargetMode="External"/><Relationship Id="rId5" Type="http://schemas.openxmlformats.org/officeDocument/2006/relationships/hyperlink" Target="consultantplus://offline/ref=8B628125525F6DBDD4E4518DADB300073B39D4FE700D40E7B5B5D43E1866A3C71A4B57592A4A983F5AFD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2015-10-07T09:05:00Z</dcterms:created>
  <dcterms:modified xsi:type="dcterms:W3CDTF">2015-10-07T09:06:00Z</dcterms:modified>
</cp:coreProperties>
</file>