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AA4D06">
        <w:rPr>
          <w:rFonts w:ascii="Times New Roman" w:hAnsi="Times New Roman" w:cs="Times New Roman"/>
          <w:sz w:val="24"/>
          <w:szCs w:val="24"/>
        </w:rPr>
        <w:t>Зарегистрировано в Минюсте России 30 июня 2014 г. N 32918</w:t>
      </w:r>
    </w:p>
    <w:p w:rsidR="00AA4D06" w:rsidRPr="00AA4D06" w:rsidRDefault="00AA4D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AA4D06">
        <w:rPr>
          <w:rFonts w:ascii="Times New Roman" w:hAnsi="Times New Roman" w:cs="Times New Roman"/>
          <w:b/>
          <w:bCs/>
          <w:sz w:val="24"/>
          <w:szCs w:val="24"/>
        </w:rPr>
        <w:t>288</w:t>
      </w:r>
      <w:bookmarkEnd w:id="1"/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ОБ УТВЕРЖДЕНИИ ФОРМ ЗАЯВЛЕНИЯ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ОБ АККРЕДИТАЦИИ, ЗАЯВЛЕНИЯ О РАСШИРЕНИИ ОБЛАСТИ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АККРЕДИТАЦИИ, ЗАЯВЛЕНИЯ О СОКРАЩЕНИИ ОБЛАСТИ АККРЕДИТАЦИИ,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ЗАЯВЛЕНИЯ О ПРОВЕДЕНИИ ПРОЦЕДУРЫ ПОДТВЕРЖДЕНИЯ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06">
        <w:rPr>
          <w:rFonts w:ascii="Times New Roman" w:hAnsi="Times New Roman" w:cs="Times New Roman"/>
          <w:b/>
          <w:bCs/>
          <w:sz w:val="24"/>
          <w:szCs w:val="24"/>
        </w:rPr>
        <w:t>КОМПЕТЕНТНОСТИ АККРЕДИТОВАННОГО ЛИЦА, ЗАЯВЛЕНИЯ О ВНЕСЕНИИ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D06">
        <w:rPr>
          <w:rFonts w:ascii="Times New Roman" w:hAnsi="Times New Roman" w:cs="Times New Roman"/>
          <w:b/>
          <w:bCs/>
          <w:sz w:val="24"/>
          <w:szCs w:val="24"/>
        </w:rPr>
        <w:t>ИЗМЕНЕНИЙ В СВЕДЕНИЯ РЕЕСТРА АККРЕДИТОВАННЫХ ЛИЦ, ЗАЯВЛЕНИЯ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D06">
        <w:rPr>
          <w:rFonts w:ascii="Times New Roman" w:hAnsi="Times New Roman" w:cs="Times New Roman"/>
          <w:b/>
          <w:bCs/>
          <w:sz w:val="24"/>
          <w:szCs w:val="24"/>
        </w:rPr>
        <w:t>О ВЫДАЧЕ АТТЕСТАТА АККРЕДИТАЦИИ НА БУМАЖНОМ НОСИТЕЛЕ,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D06">
        <w:rPr>
          <w:rFonts w:ascii="Times New Roman" w:hAnsi="Times New Roman" w:cs="Times New Roman"/>
          <w:b/>
          <w:bCs/>
          <w:sz w:val="24"/>
          <w:szCs w:val="24"/>
        </w:rPr>
        <w:t>ЗАЯВЛЕНИЯ О ВЫДАЧЕ ДУБЛИКАТА АТТЕСТАТА АККРЕДИТАЦИИ,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D06">
        <w:rPr>
          <w:rFonts w:ascii="Times New Roman" w:hAnsi="Times New Roman" w:cs="Times New Roman"/>
          <w:b/>
          <w:bCs/>
          <w:sz w:val="24"/>
          <w:szCs w:val="24"/>
        </w:rPr>
        <w:t>ЗАЯВЛЕНИЯ О ПРЕКРАЩЕНИИ ДЕЙСТВИЯ АККРЕДИТАЦИИ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7</w:t>
        </w:r>
      </w:hyperlink>
      <w:r w:rsidRPr="00AA4D06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>1. Утвердить прилагаемые формы заявлений: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об аккредитации </w:t>
      </w:r>
      <w:hyperlink w:anchor="Par47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расширении области аккредитации </w:t>
      </w:r>
      <w:hyperlink w:anchor="Par501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сокращении области аккредитации </w:t>
      </w:r>
      <w:hyperlink w:anchor="Par959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проведении процедуры подтверждения компетентности аккредитованного лица </w:t>
      </w:r>
      <w:hyperlink w:anchor="Par1417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внесении изменений в сведения реестра аккредитованных лиц </w:t>
      </w:r>
      <w:hyperlink w:anchor="Par1477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выдаче аттестата аккредитации на бумажном носителе </w:t>
      </w:r>
      <w:hyperlink w:anchor="Par1530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6)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выдаче дубликата аттестата аккредитации </w:t>
      </w:r>
      <w:hyperlink w:anchor="Par1575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7)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;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о прекращении действия аккредитации </w:t>
      </w:r>
      <w:hyperlink w:anchor="Par1620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8)</w:t>
        </w:r>
      </w:hyperlink>
      <w:r w:rsidRPr="00AA4D06">
        <w:rPr>
          <w:rFonts w:ascii="Times New Roman" w:hAnsi="Times New Roman" w:cs="Times New Roman"/>
          <w:sz w:val="24"/>
          <w:szCs w:val="24"/>
        </w:rPr>
        <w:t>.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A4D06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6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A4D06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 сентября 2012 г. N 619 "Об утверждении форм заявлений об аккредитации органов по сертификации и испытательных лабораторий (центров), о переоформлении аттестата аккредитации органов по сертификации и испытательных лабораторий (центров), о выдаче дубликата аттестата аккредитации органов по сертификации и испытательных лабораторий (центров), о выдаче копии аттестата аккредитации органов по сертификации и испытательных лабораторий</w:t>
      </w:r>
      <w:proofErr w:type="gramEnd"/>
      <w:r w:rsidRPr="00AA4D06">
        <w:rPr>
          <w:rFonts w:ascii="Times New Roman" w:hAnsi="Times New Roman" w:cs="Times New Roman"/>
          <w:sz w:val="24"/>
          <w:szCs w:val="24"/>
        </w:rPr>
        <w:t xml:space="preserve"> (центров), о прекращении действия аттестата аккредитации органов по сертификации и испытательных лабораторий (центров)" (</w:t>
      </w:r>
      <w:proofErr w:type="gramStart"/>
      <w:r w:rsidRPr="00AA4D06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A4D06">
        <w:rPr>
          <w:rFonts w:ascii="Times New Roman" w:hAnsi="Times New Roman" w:cs="Times New Roman"/>
          <w:sz w:val="24"/>
          <w:szCs w:val="24"/>
        </w:rPr>
        <w:t xml:space="preserve"> в Минюсте России 31 октября 2012 г., регистрационный N 25748).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 xml:space="preserve">3. Настоящий приказ вступает в силу в установленном порядке, но не ранее вступления в силу Федерального </w:t>
      </w:r>
      <w:hyperlink r:id="rId7" w:history="1">
        <w:r w:rsidRPr="00AA4D0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A4D06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4D06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AA4D06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D06">
        <w:rPr>
          <w:rFonts w:ascii="Times New Roman" w:hAnsi="Times New Roman" w:cs="Times New Roman"/>
          <w:sz w:val="24"/>
          <w:szCs w:val="24"/>
        </w:rPr>
        <w:t>П.Э.КОРОЛЕВ</w:t>
      </w:r>
    </w:p>
    <w:p w:rsidR="00AA4D06" w:rsidRP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Приложение N 1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3" w:name="Par47"/>
      <w:bookmarkEnd w:id="3"/>
      <w:r>
        <w:t xml:space="preserve">                         Заявление об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адрес (адреса) места (мест) осуществления деятельности </w:t>
      </w:r>
      <w:proofErr w:type="gramStart"/>
      <w:r>
        <w:t>в</w:t>
      </w:r>
      <w:proofErr w:type="gramEnd"/>
      <w:r>
        <w:t xml:space="preserve"> заявленной</w:t>
      </w:r>
    </w:p>
    <w:p w:rsidR="00AA4D06" w:rsidRDefault="00AA4D06">
      <w:pPr>
        <w:pStyle w:val="ConsPlusNonformat"/>
        <w:jc w:val="both"/>
      </w:pPr>
      <w:r>
        <w:t xml:space="preserve">                             области аккредитации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адрес (адреса) места (мест) осуществления деятельности </w:t>
      </w:r>
      <w:proofErr w:type="gramStart"/>
      <w:r>
        <w:t>в</w:t>
      </w:r>
      <w:proofErr w:type="gramEnd"/>
      <w:r>
        <w:t xml:space="preserve"> заявленной</w:t>
      </w:r>
    </w:p>
    <w:p w:rsidR="00AA4D06" w:rsidRDefault="00AA4D06">
      <w:pPr>
        <w:pStyle w:val="ConsPlusNonformat"/>
        <w:jc w:val="both"/>
      </w:pPr>
      <w:r>
        <w:t xml:space="preserve">                              области аккредитации</w:t>
      </w:r>
    </w:p>
    <w:p w:rsidR="00AA4D06" w:rsidRDefault="00AA4D06">
      <w:pPr>
        <w:pStyle w:val="ConsPlusNonformat"/>
        <w:jc w:val="both"/>
      </w:pPr>
      <w:r>
        <w:t xml:space="preserve">3. Заявляемая область аккредитации </w:t>
      </w:r>
      <w:hyperlink w:anchor="Par83" w:history="1">
        <w:r>
          <w:rPr>
            <w:color w:val="0000FF"/>
          </w:rPr>
          <w:t>&lt;*&gt;</w:t>
        </w:r>
      </w:hyperlink>
      <w:r>
        <w:t>.</w:t>
      </w:r>
    </w:p>
    <w:p w:rsidR="00AA4D06" w:rsidRDefault="00AA4D06">
      <w:pPr>
        <w:pStyle w:val="ConsPlusNonformat"/>
        <w:jc w:val="both"/>
      </w:pPr>
      <w:r>
        <w:t>4. Опись прилагаемых документов.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Ф.И.О. </w:t>
      </w:r>
      <w:hyperlink w:anchor="Par84" w:history="1">
        <w:r>
          <w:rPr>
            <w:color w:val="0000FF"/>
          </w:rPr>
          <w:t>&lt;**&gt;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 (в случае, если имеется)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3"/>
      <w:bookmarkEnd w:id="4"/>
      <w:r>
        <w:rPr>
          <w:rFonts w:ascii="Calibri" w:hAnsi="Calibri" w:cs="Calibri"/>
        </w:rPr>
        <w:t>&lt;*&gt; Заполняется в соответствии со сферой деятельности по прилагаемым образцам.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4"/>
      <w:bookmarkEnd w:id="5"/>
      <w:r>
        <w:rPr>
          <w:rFonts w:ascii="Calibri" w:hAnsi="Calibri" w:cs="Calibri"/>
        </w:rPr>
        <w:t>&lt;**&gt;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90"/>
      <w:bookmarkEnd w:id="6"/>
      <w:r>
        <w:rPr>
          <w:rFonts w:ascii="Calibri" w:hAnsi="Calibri" w:cs="Calibri"/>
        </w:rPr>
        <w:t>Образец 1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 w:rsidSect="008549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Область аккредитации органа по сертификации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наименование органа по сертификации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76"/>
        <w:gridCol w:w="710"/>
        <w:gridCol w:w="1099"/>
        <w:gridCol w:w="3436"/>
        <w:gridCol w:w="2268"/>
      </w:tblGrid>
      <w:tr w:rsidR="00AA4D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подтверждения соответствия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&lt;*&gt;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регламенты, документы в области стандартизации и иные документы, устанавливающие требования к объектам подтверждения соответствия, и (или) требования к объектам подтверждения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(испытаний) и измерений </w:t>
            </w:r>
            <w:hyperlink w:anchor="Par13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36"/>
      <w:bookmarkEnd w:id="7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144"/>
      <w:bookmarkEnd w:id="8"/>
      <w:r>
        <w:rPr>
          <w:rFonts w:ascii="Calibri" w:hAnsi="Calibri" w:cs="Calibri"/>
        </w:rPr>
        <w:t>Образец 2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Область аккредитации испытательной лаборатории (центра)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наименование испытательной лаборатории (центра)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704"/>
        <w:gridCol w:w="1670"/>
        <w:gridCol w:w="701"/>
        <w:gridCol w:w="902"/>
        <w:gridCol w:w="1214"/>
        <w:gridCol w:w="1416"/>
        <w:gridCol w:w="2251"/>
      </w:tblGrid>
      <w:tr w:rsidR="00AA4D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(испытаний), </w:t>
            </w:r>
            <w:r>
              <w:rPr>
                <w:rFonts w:ascii="Calibri" w:hAnsi="Calibri" w:cs="Calibri"/>
              </w:rPr>
              <w:lastRenderedPageBreak/>
              <w:t xml:space="preserve">измерений </w:t>
            </w:r>
            <w:hyperlink w:anchor="Par19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объекта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ОКП</w:t>
              </w:r>
            </w:hyperlink>
            <w:r>
              <w:rPr>
                <w:rFonts w:ascii="Calibri" w:hAnsi="Calibri" w:cs="Calibri"/>
              </w:rPr>
              <w:t xml:space="preserve"> &lt;**&gt;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&lt;**&gt;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Определяемая характеристика (показатель)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Диапазон определения </w:t>
            </w:r>
            <w:hyperlink w:anchor="Par19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требования к объекту исследований (испытаний), измерений </w:t>
            </w:r>
            <w:r>
              <w:rPr>
                <w:rFonts w:ascii="Calibri" w:hAnsi="Calibri" w:cs="Calibri"/>
              </w:rPr>
              <w:lastRenderedPageBreak/>
              <w:t>(технические регламенты и (или) документы в области стандартизации) &lt;**&gt;</w:t>
            </w:r>
          </w:p>
        </w:tc>
      </w:tr>
      <w:tr w:rsidR="00AA4D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A4D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96"/>
      <w:bookmarkEnd w:id="9"/>
      <w:r>
        <w:rPr>
          <w:rFonts w:ascii="Calibri" w:hAnsi="Calibri" w:cs="Calibri"/>
        </w:rPr>
        <w:t>&lt;*&gt; В том числе документы, устанавливающие правила и методы отбора образцов (проб), - при их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97"/>
      <w:bookmarkEnd w:id="10"/>
      <w:r>
        <w:rPr>
          <w:rFonts w:ascii="Calibri" w:hAnsi="Calibri" w:cs="Calibri"/>
        </w:rPr>
        <w:t>&lt;**&gt;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205"/>
      <w:bookmarkEnd w:id="11"/>
      <w:r>
        <w:rPr>
          <w:rFonts w:ascii="Calibri" w:hAnsi="Calibri" w:cs="Calibri"/>
        </w:rPr>
        <w:t>Образец 3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lastRenderedPageBreak/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Область аккредитации органа инспекции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наименование органа инспекции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22"/>
        <w:gridCol w:w="835"/>
        <w:gridCol w:w="979"/>
        <w:gridCol w:w="2221"/>
        <w:gridCol w:w="2976"/>
      </w:tblGrid>
      <w:tr w:rsidR="00AA4D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25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25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или тип инспекции и документы, устанавливающие требования к объектам инспекции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методы инспекции, документы в области стандартизации </w:t>
            </w:r>
            <w:hyperlink w:anchor="Par25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251"/>
      <w:bookmarkEnd w:id="12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259"/>
      <w:bookmarkEnd w:id="13"/>
      <w:r>
        <w:rPr>
          <w:rFonts w:ascii="Calibri" w:hAnsi="Calibri" w:cs="Calibri"/>
        </w:rPr>
        <w:t>Образец 4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Область аккредитации провайдера</w:t>
      </w:r>
    </w:p>
    <w:p w:rsidR="00AA4D06" w:rsidRDefault="00AA4D06">
      <w:pPr>
        <w:pStyle w:val="ConsPlusNonformat"/>
        <w:jc w:val="both"/>
      </w:pPr>
      <w:r>
        <w:t xml:space="preserve">                  межлабораторных сличительных испытаний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наименование провайдера межлабораторных сличительных испытаний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536"/>
        <w:gridCol w:w="3685"/>
      </w:tblGrid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объекта, подлежащего межлабораторным сличительным испытаниям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Определяемые показатели (параметры)</w:t>
            </w:r>
          </w:p>
        </w:tc>
      </w:tr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302"/>
      <w:bookmarkEnd w:id="14"/>
      <w:r>
        <w:rPr>
          <w:rFonts w:ascii="Calibri" w:hAnsi="Calibri" w:cs="Calibri"/>
        </w:rPr>
        <w:t>Образец 5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 xml:space="preserve"> 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15" w:name="Par323"/>
      <w:bookmarkEnd w:id="15"/>
      <w:r>
        <w:t xml:space="preserve">                   Аттестация методик (методов) измерений</w:t>
      </w:r>
    </w:p>
    <w:p w:rsidR="00AA4D06" w:rsidRDefault="00AA4D06">
      <w:pPr>
        <w:pStyle w:val="ConsPlusNonformat"/>
        <w:jc w:val="both"/>
      </w:pPr>
      <w:r>
        <w:t xml:space="preserve">                    и (или) метрологическая экспертиза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Аттестация методик (методов) измерений: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Метрологическая экспертиза: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</w:t>
      </w: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346"/>
      <w:bookmarkEnd w:id="16"/>
      <w:r>
        <w:rPr>
          <w:rFonts w:ascii="Calibri" w:hAnsi="Calibri" w:cs="Calibri"/>
        </w:rPr>
        <w:t>Образец 6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17" w:name="Par367"/>
      <w:bookmarkEnd w:id="17"/>
      <w:r>
        <w:t xml:space="preserve">          Испытания стандартных образцов в целях утверждения типа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881"/>
        <w:gridCol w:w="1985"/>
        <w:gridCol w:w="2268"/>
        <w:gridCol w:w="1984"/>
      </w:tblGrid>
      <w:tr w:rsidR="00AA4D06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стандартных образцов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Обеспечиваемые предельные значения метрологических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определения значения величины, метод измерений</w:t>
            </w:r>
          </w:p>
        </w:tc>
      </w:tr>
      <w:tr w:rsidR="00AA4D06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значений величи</w:t>
            </w:r>
            <w:proofErr w:type="gramStart"/>
            <w:r>
              <w:rPr>
                <w:rFonts w:ascii="Calibri" w:hAnsi="Calibri" w:cs="Calibri"/>
              </w:rPr>
              <w:t>н(</w:t>
            </w:r>
            <w:proofErr w:type="gramEnd"/>
            <w:r>
              <w:rPr>
                <w:rFonts w:ascii="Calibri" w:hAnsi="Calibri" w:cs="Calibri"/>
              </w:rPr>
              <w:t>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393"/>
      <w:bookmarkEnd w:id="18"/>
      <w:r>
        <w:rPr>
          <w:rFonts w:ascii="Calibri" w:hAnsi="Calibri" w:cs="Calibri"/>
        </w:rPr>
        <w:t>Образец 7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19" w:name="Par414"/>
      <w:bookmarkEnd w:id="19"/>
      <w:r>
        <w:t xml:space="preserve">                         Поверка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</w:t>
      </w:r>
      <w:proofErr w:type="spellStart"/>
      <w:r>
        <w:t>поверительного</w:t>
      </w:r>
      <w:proofErr w:type="spellEnd"/>
      <w:r>
        <w:t xml:space="preserve">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740"/>
        <w:gridCol w:w="2126"/>
        <w:gridCol w:w="2410"/>
        <w:gridCol w:w="1842"/>
      </w:tblGrid>
      <w:tr w:rsidR="00AA4D06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 (класс, разряд)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443"/>
      <w:bookmarkEnd w:id="20"/>
      <w:r>
        <w:rPr>
          <w:rFonts w:ascii="Calibri" w:hAnsi="Calibri" w:cs="Calibri"/>
        </w:rPr>
        <w:t>Образец 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 к заявлению об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21" w:name="Par464"/>
      <w:bookmarkEnd w:id="21"/>
      <w:r>
        <w:t xml:space="preserve">                       Калибровка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калибровочного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228"/>
        <w:gridCol w:w="2126"/>
        <w:gridCol w:w="2268"/>
        <w:gridCol w:w="1559"/>
      </w:tblGrid>
      <w:tr w:rsidR="00AA4D0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неопределенность (погрешность, класс, разряд)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2" w:name="Par493"/>
      <w:bookmarkEnd w:id="22"/>
      <w:r>
        <w:rPr>
          <w:rFonts w:ascii="Calibri" w:hAnsi="Calibri" w:cs="Calibri"/>
        </w:rPr>
        <w:t>Приложение N 2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23" w:name="Par501"/>
      <w:bookmarkEnd w:id="23"/>
      <w:r>
        <w:t xml:space="preserve">                Заявление о расширении области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  <w:r>
        <w:t xml:space="preserve">4. Заявляемая область аккредитации </w:t>
      </w:r>
      <w:hyperlink w:anchor="Par533" w:history="1">
        <w:r>
          <w:rPr>
            <w:color w:val="0000FF"/>
          </w:rPr>
          <w:t>&lt;*&gt;</w:t>
        </w:r>
      </w:hyperlink>
      <w:r>
        <w:t>.</w:t>
      </w:r>
    </w:p>
    <w:p w:rsidR="00AA4D06" w:rsidRDefault="00AA4D06">
      <w:pPr>
        <w:pStyle w:val="ConsPlusNonformat"/>
        <w:jc w:val="both"/>
      </w:pPr>
      <w:r>
        <w:t>5. Опись прилагаемых документов.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Ф.И.О. </w:t>
      </w:r>
      <w:hyperlink w:anchor="Par534" w:history="1">
        <w:r>
          <w:rPr>
            <w:color w:val="0000FF"/>
          </w:rPr>
          <w:t>&lt;**&gt;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533"/>
      <w:bookmarkEnd w:id="24"/>
      <w:r>
        <w:rPr>
          <w:rFonts w:ascii="Calibri" w:hAnsi="Calibri" w:cs="Calibri"/>
        </w:rPr>
        <w:t>&lt;*&gt; Заполняется в соответствии со сферой деятельности по прилагаемым образцам.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534"/>
      <w:bookmarkEnd w:id="25"/>
      <w:r>
        <w:rPr>
          <w:rFonts w:ascii="Calibri" w:hAnsi="Calibri" w:cs="Calibri"/>
        </w:rPr>
        <w:t>&lt;**&gt;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6" w:name="Par540"/>
      <w:bookmarkEnd w:id="26"/>
      <w:r>
        <w:rPr>
          <w:rFonts w:ascii="Calibri" w:hAnsi="Calibri" w:cs="Calibri"/>
        </w:rPr>
        <w:t>Образец 1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Область аккредитации органа по сертификации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наименование органа по сертификации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766"/>
        <w:gridCol w:w="715"/>
        <w:gridCol w:w="1123"/>
        <w:gridCol w:w="2973"/>
        <w:gridCol w:w="2551"/>
      </w:tblGrid>
      <w:tr w:rsidR="00AA4D0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подтверждения соответствия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58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регламенты, документы в области стандартизации и иные документы, устанавливающие требования к объектам подтверждения соответствия, и (или) требования к объектам подтверждения соответствия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(испытаний) и измерений </w:t>
            </w:r>
            <w:hyperlink w:anchor="Par58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lastRenderedPageBreak/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587"/>
      <w:bookmarkEnd w:id="27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8" w:name="Par595"/>
      <w:bookmarkEnd w:id="28"/>
      <w:r>
        <w:rPr>
          <w:rFonts w:ascii="Calibri" w:hAnsi="Calibri" w:cs="Calibri"/>
        </w:rPr>
        <w:t>Образец 2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Область аккредитации испытательной лаборатории (центра)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наименование испытательной лаборатории (центра)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718"/>
        <w:gridCol w:w="1680"/>
        <w:gridCol w:w="691"/>
        <w:gridCol w:w="902"/>
        <w:gridCol w:w="1219"/>
        <w:gridCol w:w="1416"/>
        <w:gridCol w:w="2405"/>
      </w:tblGrid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</w:t>
            </w:r>
            <w:r>
              <w:rPr>
                <w:rFonts w:ascii="Calibri" w:hAnsi="Calibri" w:cs="Calibri"/>
              </w:rPr>
              <w:lastRenderedPageBreak/>
              <w:t xml:space="preserve">методы исследований (испытаний), измерений </w:t>
            </w:r>
            <w:hyperlink w:anchor="Par64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объекта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ОКП</w:t>
              </w:r>
            </w:hyperlink>
            <w:r>
              <w:rPr>
                <w:rFonts w:ascii="Calibri" w:hAnsi="Calibri" w:cs="Calibri"/>
              </w:rPr>
              <w:t xml:space="preserve"> &lt;**&gt;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&lt;**&gt;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Определяемая характерис</w:t>
            </w:r>
            <w:r>
              <w:rPr>
                <w:rFonts w:ascii="Calibri" w:hAnsi="Calibri" w:cs="Calibri"/>
              </w:rPr>
              <w:lastRenderedPageBreak/>
              <w:t>тика (показатель)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Диапазон определения </w:t>
            </w:r>
            <w:hyperlink w:anchor="Par649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требования к объекту </w:t>
            </w:r>
            <w:r>
              <w:rPr>
                <w:rFonts w:ascii="Calibri" w:hAnsi="Calibri" w:cs="Calibri"/>
              </w:rPr>
              <w:lastRenderedPageBreak/>
              <w:t>исследований (испытаний), измерений (технические регламенты и (или) документы в области стандартизации) &lt;**&gt;</w:t>
            </w:r>
          </w:p>
        </w:tc>
      </w:tr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648"/>
      <w:bookmarkEnd w:id="29"/>
      <w:r>
        <w:rPr>
          <w:rFonts w:ascii="Calibri" w:hAnsi="Calibri" w:cs="Calibri"/>
        </w:rPr>
        <w:t>&lt;*&gt; В том числе документы, устанавливающие правила и методы отбора образцов (проб), - при их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649"/>
      <w:bookmarkEnd w:id="30"/>
      <w:r>
        <w:rPr>
          <w:rFonts w:ascii="Calibri" w:hAnsi="Calibri" w:cs="Calibri"/>
        </w:rPr>
        <w:t>&lt;**&gt;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657"/>
      <w:bookmarkEnd w:id="31"/>
      <w:r>
        <w:rPr>
          <w:rFonts w:ascii="Calibri" w:hAnsi="Calibri" w:cs="Calibri"/>
        </w:rPr>
        <w:t>Образец 3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lastRenderedPageBreak/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Область аккредитации органа инспекции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наименование органа инспекции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126"/>
        <w:gridCol w:w="845"/>
        <w:gridCol w:w="970"/>
        <w:gridCol w:w="2645"/>
        <w:gridCol w:w="2609"/>
      </w:tblGrid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70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70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или тип инспекции и документы, устанавливающие требования к объектам инспекции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методы инспекции, документы в области стандартизации </w:t>
            </w:r>
            <w:hyperlink w:anchor="Par70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704"/>
      <w:bookmarkEnd w:id="32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3" w:name="Par712"/>
      <w:bookmarkEnd w:id="33"/>
      <w:r>
        <w:rPr>
          <w:rFonts w:ascii="Calibri" w:hAnsi="Calibri" w:cs="Calibri"/>
        </w:rPr>
        <w:t>Образец 4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Область аккредитации провайдера</w:t>
      </w:r>
    </w:p>
    <w:p w:rsidR="00AA4D06" w:rsidRDefault="00AA4D06">
      <w:pPr>
        <w:pStyle w:val="ConsPlusNonformat"/>
        <w:jc w:val="both"/>
      </w:pPr>
      <w:r>
        <w:t xml:space="preserve">                  межлабораторных сличительных испытаний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наименование провайдера межлабораторных сличительных испытаний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678"/>
        <w:gridCol w:w="3543"/>
      </w:tblGrid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объекта, подлежащего межлабораторным сличительным испытаниям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Определяемые показатели (параметры)</w:t>
            </w:r>
          </w:p>
        </w:tc>
      </w:tr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AA4D0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4" w:name="Par756"/>
      <w:bookmarkEnd w:id="34"/>
      <w:r>
        <w:rPr>
          <w:rFonts w:ascii="Calibri" w:hAnsi="Calibri" w:cs="Calibri"/>
        </w:rPr>
        <w:t>Образец 5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35" w:name="Par778"/>
      <w:bookmarkEnd w:id="35"/>
      <w:r>
        <w:t xml:space="preserve">                  Аттестация методик (методов) измерений</w:t>
      </w:r>
    </w:p>
    <w:p w:rsidR="00AA4D06" w:rsidRDefault="00AA4D06">
      <w:pPr>
        <w:pStyle w:val="ConsPlusNonformat"/>
        <w:jc w:val="both"/>
      </w:pPr>
      <w:r>
        <w:t xml:space="preserve">                    и (или) метрологическая экспертиза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Аттестация методик (методов) измерений: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Метрологическая экспертиза: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</w:t>
      </w:r>
    </w:p>
    <w:p w:rsidR="00AA4D06" w:rsidRDefault="00AA4D06">
      <w:pPr>
        <w:pStyle w:val="ConsPlusNonformat"/>
        <w:jc w:val="both"/>
      </w:pPr>
      <w:r>
        <w:t xml:space="preserve"> должность уполномоченного подпись уполномоченного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</w:t>
      </w: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6" w:name="Par801"/>
      <w:bookmarkEnd w:id="36"/>
      <w:r>
        <w:rPr>
          <w:rFonts w:ascii="Calibri" w:hAnsi="Calibri" w:cs="Calibri"/>
        </w:rPr>
        <w:t>Образец 6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37" w:name="Par823"/>
      <w:bookmarkEnd w:id="37"/>
      <w:r>
        <w:t xml:space="preserve">          Испытания стандартных образцов в целях утверждения типа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735"/>
        <w:gridCol w:w="2409"/>
        <w:gridCol w:w="2127"/>
        <w:gridCol w:w="1842"/>
      </w:tblGrid>
      <w:tr w:rsidR="00AA4D06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стандартных образцов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Обеспечиваемые предельные значения метрологических требований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определения значения величины, метод измерений</w:t>
            </w:r>
          </w:p>
        </w:tc>
      </w:tr>
      <w:tr w:rsidR="00AA4D06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значений величи</w:t>
            </w:r>
            <w:proofErr w:type="gramStart"/>
            <w:r>
              <w:rPr>
                <w:rFonts w:ascii="Calibri" w:hAnsi="Calibri" w:cs="Calibri"/>
              </w:rPr>
              <w:t>н(</w:t>
            </w:r>
            <w:proofErr w:type="gramEnd"/>
            <w:r>
              <w:rPr>
                <w:rFonts w:ascii="Calibri" w:hAnsi="Calibri" w:cs="Calibri"/>
              </w:rPr>
              <w:t>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849"/>
      <w:bookmarkEnd w:id="38"/>
      <w:r>
        <w:rPr>
          <w:rFonts w:ascii="Calibri" w:hAnsi="Calibri" w:cs="Calibri"/>
        </w:rPr>
        <w:t>Образец 7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39" w:name="Par871"/>
      <w:bookmarkEnd w:id="39"/>
      <w:r>
        <w:t xml:space="preserve">                         Поверка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доверительного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3028"/>
        <w:gridCol w:w="2268"/>
        <w:gridCol w:w="2126"/>
        <w:gridCol w:w="1701"/>
      </w:tblGrid>
      <w:tr w:rsidR="00AA4D06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 (класс, разряд)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900"/>
      <w:bookmarkEnd w:id="40"/>
      <w:r>
        <w:rPr>
          <w:rFonts w:ascii="Calibri" w:hAnsi="Calibri" w:cs="Calibri"/>
        </w:rPr>
        <w:t>Образец 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расширении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41" w:name="Par922"/>
      <w:bookmarkEnd w:id="41"/>
      <w:r>
        <w:t xml:space="preserve">                       Калибровка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калибровочного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090"/>
        <w:gridCol w:w="1843"/>
        <w:gridCol w:w="2126"/>
        <w:gridCol w:w="2126"/>
      </w:tblGrid>
      <w:tr w:rsidR="00AA4D06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неопределенность (погрешность, класс, разряд)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2" w:name="Par951"/>
      <w:bookmarkEnd w:id="42"/>
      <w:r>
        <w:rPr>
          <w:rFonts w:ascii="Calibri" w:hAnsi="Calibri" w:cs="Calibri"/>
        </w:rPr>
        <w:t>Приложение N 3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43" w:name="Par959"/>
      <w:bookmarkEnd w:id="43"/>
      <w:r>
        <w:t xml:space="preserve">                Заявление о сокращении области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  <w:r>
        <w:t xml:space="preserve">4. Сокращаемая область аккредитации </w:t>
      </w:r>
      <w:hyperlink w:anchor="Par991" w:history="1">
        <w:r>
          <w:rPr>
            <w:color w:val="0000FF"/>
          </w:rPr>
          <w:t>&lt;*&gt;</w:t>
        </w:r>
      </w:hyperlink>
      <w:r>
        <w:t>.</w:t>
      </w:r>
    </w:p>
    <w:p w:rsidR="00AA4D06" w:rsidRDefault="00AA4D06">
      <w:pPr>
        <w:pStyle w:val="ConsPlusNonformat"/>
        <w:jc w:val="both"/>
      </w:pPr>
      <w:r>
        <w:t>5. Опись прилагаемых документов.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Ф.И.О. </w:t>
      </w:r>
      <w:hyperlink w:anchor="Par992" w:history="1">
        <w:r>
          <w:rPr>
            <w:color w:val="0000FF"/>
          </w:rPr>
          <w:t>&lt;**&gt;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991"/>
      <w:bookmarkEnd w:id="44"/>
      <w:r>
        <w:rPr>
          <w:rFonts w:ascii="Calibri" w:hAnsi="Calibri" w:cs="Calibri"/>
        </w:rPr>
        <w:t>&lt;*&gt; Заполняется в соответствии со сферой деятельности по прилагаемым образцам.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992"/>
      <w:bookmarkEnd w:id="45"/>
      <w:r>
        <w:rPr>
          <w:rFonts w:ascii="Calibri" w:hAnsi="Calibri" w:cs="Calibri"/>
        </w:rPr>
        <w:t>&lt;**&gt;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6" w:name="Par998"/>
      <w:bookmarkEnd w:id="46"/>
      <w:r>
        <w:rPr>
          <w:rFonts w:ascii="Calibri" w:hAnsi="Calibri" w:cs="Calibri"/>
        </w:rPr>
        <w:t>Образец 1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Область аккредитации органа по сертификации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наименование органа по сертификации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771"/>
        <w:gridCol w:w="706"/>
        <w:gridCol w:w="1114"/>
        <w:gridCol w:w="3387"/>
        <w:gridCol w:w="2268"/>
      </w:tblGrid>
      <w:tr w:rsidR="00AA4D0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подтверждения соответствия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04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регламенты, документы в области стандартизации и иные документы, устанавливающие требования к объектам подтверждения соответствия, и (или) требования к объектам подтверждения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(испытаний) и измерений </w:t>
            </w:r>
            <w:hyperlink w:anchor="Par104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lastRenderedPageBreak/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7" w:name="Par1045"/>
      <w:bookmarkEnd w:id="47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8" w:name="Par1053"/>
      <w:bookmarkEnd w:id="48"/>
      <w:r>
        <w:rPr>
          <w:rFonts w:ascii="Calibri" w:hAnsi="Calibri" w:cs="Calibri"/>
        </w:rPr>
        <w:t>Образец 2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Область аккредитации испытательной лаборатории (центра)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наименование испытательной лаборатории (центра)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709"/>
        <w:gridCol w:w="1685"/>
        <w:gridCol w:w="691"/>
        <w:gridCol w:w="917"/>
        <w:gridCol w:w="1210"/>
        <w:gridCol w:w="1411"/>
        <w:gridCol w:w="2318"/>
      </w:tblGrid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 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</w:t>
            </w:r>
            <w:r>
              <w:rPr>
                <w:rFonts w:ascii="Calibri" w:hAnsi="Calibri" w:cs="Calibri"/>
              </w:rPr>
              <w:lastRenderedPageBreak/>
              <w:t xml:space="preserve">исследований (испытаний), измерений </w:t>
            </w:r>
            <w:hyperlink w:anchor="Par110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объекта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ОКП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1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1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Определяемая характеристика </w:t>
            </w:r>
            <w:r>
              <w:rPr>
                <w:rFonts w:ascii="Calibri" w:hAnsi="Calibri" w:cs="Calibri"/>
              </w:rPr>
              <w:lastRenderedPageBreak/>
              <w:t>(показатель)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Диапазон определения </w:t>
            </w:r>
            <w:hyperlink w:anchor="Par11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требования к объекту исследований </w:t>
            </w:r>
            <w:r>
              <w:rPr>
                <w:rFonts w:ascii="Calibri" w:hAnsi="Calibri" w:cs="Calibri"/>
              </w:rPr>
              <w:lastRenderedPageBreak/>
              <w:t xml:space="preserve">(испытаний), измерений (технические регламенты и (или) документы в области стандартизации) </w:t>
            </w:r>
            <w:hyperlink w:anchor="Par11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9" w:name="Par1106"/>
      <w:bookmarkEnd w:id="49"/>
      <w:r>
        <w:rPr>
          <w:rFonts w:ascii="Calibri" w:hAnsi="Calibri" w:cs="Calibri"/>
        </w:rPr>
        <w:t>&lt;*&gt; В том числе документы, устанавливающие правила и методы отбора образцов (проб), - при их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0" w:name="Par1107"/>
      <w:bookmarkEnd w:id="50"/>
      <w:r>
        <w:rPr>
          <w:rFonts w:ascii="Calibri" w:hAnsi="Calibri" w:cs="Calibri"/>
        </w:rPr>
        <w:t>&lt;**&gt;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1" w:name="Par1115"/>
      <w:bookmarkEnd w:id="51"/>
      <w:r>
        <w:rPr>
          <w:rFonts w:ascii="Calibri" w:hAnsi="Calibri" w:cs="Calibri"/>
        </w:rPr>
        <w:t>Образец 3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lastRenderedPageBreak/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Область аккредитации органа инспекции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наименование органа инспекции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122"/>
        <w:gridCol w:w="840"/>
        <w:gridCol w:w="970"/>
        <w:gridCol w:w="2560"/>
        <w:gridCol w:w="2693"/>
      </w:tblGrid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116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ТН ВЭД ТС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16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или тип инспекции и документы, устанавливающие требования к объектам инспекции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методы инспекции, документы в области стандартизации </w:t>
            </w:r>
            <w:hyperlink w:anchor="Par116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A4D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2" w:name="Par1162"/>
      <w:bookmarkEnd w:id="52"/>
      <w:r>
        <w:rPr>
          <w:rFonts w:ascii="Calibri" w:hAnsi="Calibri" w:cs="Calibri"/>
        </w:rPr>
        <w:t>&lt;*&gt;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3" w:name="Par1170"/>
      <w:bookmarkEnd w:id="53"/>
      <w:r>
        <w:rPr>
          <w:rFonts w:ascii="Calibri" w:hAnsi="Calibri" w:cs="Calibri"/>
        </w:rPr>
        <w:t>Образец 4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Область аккредитации провайдера межлабораторных</w:t>
      </w:r>
    </w:p>
    <w:p w:rsidR="00AA4D06" w:rsidRDefault="00AA4D06">
      <w:pPr>
        <w:pStyle w:val="ConsPlusNonformat"/>
        <w:jc w:val="both"/>
      </w:pPr>
      <w:r>
        <w:t xml:space="preserve">                          сличительных испытаний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наименование провайдера межлабораторных сличительных испытаний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4677"/>
        <w:gridCol w:w="3402"/>
      </w:tblGrid>
      <w:tr w:rsidR="00AA4D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объекта, подлежащего межлабораторным сличительным испытаниям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Определяемые показатели (параметры)</w:t>
            </w:r>
          </w:p>
        </w:tc>
      </w:tr>
      <w:tr w:rsidR="00AA4D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AA4D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4" w:name="Par1214"/>
      <w:bookmarkEnd w:id="54"/>
      <w:r>
        <w:rPr>
          <w:rFonts w:ascii="Calibri" w:hAnsi="Calibri" w:cs="Calibri"/>
        </w:rPr>
        <w:t>Образец 5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</w:t>
      </w:r>
      <w:proofErr w:type="spellStart"/>
      <w:r>
        <w:t>м.п</w:t>
      </w:r>
      <w:proofErr w:type="spellEnd"/>
      <w:r>
        <w:t>. 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наименование юридического лица или фамилия,</w:t>
      </w:r>
    </w:p>
    <w:p w:rsidR="00AA4D06" w:rsidRDefault="00AA4D06">
      <w:pPr>
        <w:pStyle w:val="ConsPlusNonformat"/>
        <w:jc w:val="both"/>
      </w:pPr>
      <w:r>
        <w:t xml:space="preserve">  имя и отчество (в случае,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55" w:name="Par1236"/>
      <w:bookmarkEnd w:id="55"/>
      <w:r>
        <w:t xml:space="preserve">                  Аттестация методик (методов) измерений</w:t>
      </w:r>
    </w:p>
    <w:p w:rsidR="00AA4D06" w:rsidRDefault="00AA4D06">
      <w:pPr>
        <w:pStyle w:val="ConsPlusNonformat"/>
        <w:jc w:val="both"/>
      </w:pPr>
      <w:r>
        <w:t xml:space="preserve">                    и (или) метрологическая экспертиза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Аттестация методик (методов) измерений: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Метрологическая экспертиза: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</w:t>
      </w: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6" w:name="Par1259"/>
      <w:bookmarkEnd w:id="56"/>
      <w:r>
        <w:rPr>
          <w:rFonts w:ascii="Calibri" w:hAnsi="Calibri" w:cs="Calibri"/>
        </w:rPr>
        <w:t>Образец 6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AA4D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57" w:name="Par1281"/>
      <w:bookmarkEnd w:id="57"/>
      <w:r>
        <w:t xml:space="preserve">          Испытания стандартных образцов в целях утверждения типа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3018"/>
        <w:gridCol w:w="2268"/>
        <w:gridCol w:w="1843"/>
        <w:gridCol w:w="1984"/>
      </w:tblGrid>
      <w:tr w:rsidR="00AA4D06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стандартных образцов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Обеспечиваемые предельные значения метрологических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определения значения величины, метод измерений</w:t>
            </w:r>
          </w:p>
        </w:tc>
      </w:tr>
      <w:tr w:rsidR="00AA4D06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значений величи</w:t>
            </w:r>
            <w:proofErr w:type="gramStart"/>
            <w:r>
              <w:rPr>
                <w:rFonts w:ascii="Calibri" w:hAnsi="Calibri" w:cs="Calibri"/>
              </w:rPr>
              <w:t>н(</w:t>
            </w:r>
            <w:proofErr w:type="gramEnd"/>
            <w:r>
              <w:rPr>
                <w:rFonts w:ascii="Calibri" w:hAnsi="Calibri" w:cs="Calibri"/>
              </w:rPr>
              <w:t>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8" w:name="Par1307"/>
      <w:bookmarkEnd w:id="58"/>
      <w:r>
        <w:rPr>
          <w:rFonts w:ascii="Calibri" w:hAnsi="Calibri" w:cs="Calibri"/>
        </w:rPr>
        <w:t>Образец 7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59" w:name="Par1329"/>
      <w:bookmarkEnd w:id="59"/>
      <w:r>
        <w:t xml:space="preserve">                         Поверка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</w:t>
      </w:r>
      <w:proofErr w:type="spellStart"/>
      <w:r>
        <w:t>поверительного</w:t>
      </w:r>
      <w:proofErr w:type="spellEnd"/>
      <w:r>
        <w:t xml:space="preserve">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3443"/>
        <w:gridCol w:w="1701"/>
        <w:gridCol w:w="1985"/>
        <w:gridCol w:w="1984"/>
      </w:tblGrid>
      <w:tr w:rsidR="00AA4D06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диапазон </w:t>
            </w:r>
            <w:r>
              <w:rPr>
                <w:rFonts w:ascii="Calibri" w:hAnsi="Calibri" w:cs="Calibri"/>
              </w:rPr>
              <w:lastRenderedPageBreak/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погрешность и </w:t>
            </w:r>
            <w:r>
              <w:rPr>
                <w:rFonts w:ascii="Calibri" w:hAnsi="Calibri" w:cs="Calibri"/>
              </w:rPr>
              <w:lastRenderedPageBreak/>
              <w:t>(или) неопределенность (класс, разряд)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0" w:name="Par1358"/>
      <w:bookmarkEnd w:id="60"/>
      <w:r>
        <w:rPr>
          <w:rFonts w:ascii="Calibri" w:hAnsi="Calibri" w:cs="Calibri"/>
        </w:rPr>
        <w:t>Образец 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AA4D06" w:rsidRDefault="00AA4D06">
      <w:pPr>
        <w:pStyle w:val="ConsPlusNonformat"/>
        <w:jc w:val="both"/>
      </w:pPr>
      <w:r>
        <w:t xml:space="preserve">                       </w:t>
      </w:r>
      <w:proofErr w:type="spellStart"/>
      <w:r>
        <w:t>м.п</w:t>
      </w:r>
      <w:proofErr w:type="spellEnd"/>
      <w:r>
        <w:t>.         Федеральной службы по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____________ 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подпись        инициалы, фамилия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                       Приложение</w:t>
      </w:r>
    </w:p>
    <w:p w:rsidR="00AA4D06" w:rsidRDefault="00AA4D06">
      <w:pPr>
        <w:pStyle w:val="ConsPlusNonformat"/>
        <w:jc w:val="both"/>
      </w:pPr>
      <w:r>
        <w:t xml:space="preserve">                                        к заявлению о сокращении области</w:t>
      </w:r>
    </w:p>
    <w:p w:rsidR="00AA4D06" w:rsidRDefault="00AA4D06">
      <w:pPr>
        <w:pStyle w:val="ConsPlusNonformat"/>
        <w:jc w:val="both"/>
      </w:pPr>
      <w:r>
        <w:t xml:space="preserve">                                                   аккредитации</w:t>
      </w:r>
    </w:p>
    <w:p w:rsidR="00AA4D06" w:rsidRDefault="00AA4D06">
      <w:pPr>
        <w:pStyle w:val="ConsPlusNonformat"/>
        <w:jc w:val="both"/>
      </w:pPr>
      <w:r>
        <w:t xml:space="preserve">                                       N 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            от "__" ____________ 20__ г.</w:t>
      </w:r>
    </w:p>
    <w:p w:rsidR="00AA4D06" w:rsidRDefault="00AA4D06">
      <w:pPr>
        <w:pStyle w:val="ConsPlusNonformat"/>
        <w:jc w:val="both"/>
      </w:pPr>
      <w:r>
        <w:t xml:space="preserve">                                          на _____ листах, лист _____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 xml:space="preserve">                           ОБЛАСТЬ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AA4D06" w:rsidRDefault="00AA4D06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AA4D06" w:rsidRDefault="00AA4D0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61" w:name="Par1380"/>
      <w:bookmarkEnd w:id="61"/>
      <w:r>
        <w:t xml:space="preserve">                       Калибровка средств измерений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___________________________________________________________________________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шифр калибровочного клейма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944"/>
        <w:gridCol w:w="2127"/>
        <w:gridCol w:w="2409"/>
        <w:gridCol w:w="1701"/>
      </w:tblGrid>
      <w:tr w:rsidR="00AA4D0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AA4D06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неопределенность (погрешность, класс, разряд)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A4D0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4D06" w:rsidRDefault="00AA4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>_________________________ ________________________ ________________________</w:t>
      </w:r>
    </w:p>
    <w:p w:rsidR="00AA4D06" w:rsidRDefault="00AA4D06">
      <w:pPr>
        <w:pStyle w:val="ConsPlusNonformat"/>
        <w:jc w:val="both"/>
      </w:pPr>
      <w:r>
        <w:t>должность уполномоченного подпись уполномоченного      инициалы, фамилия</w:t>
      </w:r>
    </w:p>
    <w:p w:rsidR="00AA4D06" w:rsidRDefault="00AA4D06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уполномоченного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области аккредитации проставляются слова "на ___ листах, лист ___".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2" w:name="Par1409"/>
      <w:bookmarkEnd w:id="62"/>
      <w:r>
        <w:rPr>
          <w:rFonts w:ascii="Calibri" w:hAnsi="Calibri" w:cs="Calibri"/>
        </w:rPr>
        <w:t>Приложение N 4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A4D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63" w:name="Par1417"/>
      <w:bookmarkEnd w:id="63"/>
      <w:r>
        <w:t xml:space="preserve">                                 Заявление</w:t>
      </w:r>
    </w:p>
    <w:p w:rsidR="00AA4D06" w:rsidRDefault="00AA4D06">
      <w:pPr>
        <w:pStyle w:val="ConsPlusNonformat"/>
        <w:jc w:val="both"/>
      </w:pPr>
      <w:r>
        <w:t xml:space="preserve">            о проведении процедуры подтверждения компетентности</w:t>
      </w:r>
    </w:p>
    <w:p w:rsidR="00AA4D06" w:rsidRDefault="00AA4D06">
      <w:pPr>
        <w:pStyle w:val="ConsPlusNonformat"/>
        <w:jc w:val="both"/>
      </w:pPr>
      <w:r>
        <w:t xml:space="preserve">                           аккредитованного лица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адрес (адреса) места (мест) осуществления деятельности </w:t>
      </w:r>
      <w:proofErr w:type="gramStart"/>
      <w:r>
        <w:t>в</w:t>
      </w:r>
      <w:proofErr w:type="gramEnd"/>
      <w:r>
        <w:t xml:space="preserve"> заявленной</w:t>
      </w:r>
    </w:p>
    <w:p w:rsidR="00AA4D06" w:rsidRDefault="00AA4D06">
      <w:pPr>
        <w:pStyle w:val="ConsPlusNonformat"/>
        <w:jc w:val="both"/>
      </w:pPr>
      <w:r>
        <w:t xml:space="preserve">                            области аккредитации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и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наименование аккредитованного лица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адрес (адреса) места (мест) осуществления деятельности</w:t>
      </w:r>
    </w:p>
    <w:p w:rsidR="00AA4D06" w:rsidRDefault="00AA4D06">
      <w:pPr>
        <w:pStyle w:val="ConsPlusNonformat"/>
        <w:jc w:val="both"/>
      </w:pPr>
      <w:r>
        <w:t>4.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  <w:r>
        <w:t>5.   Указание    на    необходимость    вместе   с  прохождением  процедуры</w:t>
      </w:r>
    </w:p>
    <w:p w:rsidR="00AA4D06" w:rsidRDefault="00AA4D06">
      <w:pPr>
        <w:pStyle w:val="ConsPlusNonformat"/>
        <w:jc w:val="both"/>
      </w:pPr>
      <w:r>
        <w:t>подтверждения  компетентности  аккредитованного  лица прохождения процедуры</w:t>
      </w:r>
    </w:p>
    <w:p w:rsidR="00AA4D06" w:rsidRDefault="00AA4D06">
      <w:pPr>
        <w:pStyle w:val="ConsPlusNonformat"/>
        <w:jc w:val="both"/>
      </w:pPr>
      <w:r>
        <w:t xml:space="preserve">расширения области аккредитации и иных процедур, которые в  соответствии  </w:t>
      </w:r>
      <w:proofErr w:type="gramStart"/>
      <w:r>
        <w:t>с</w:t>
      </w:r>
      <w:proofErr w:type="gramEnd"/>
    </w:p>
    <w:p w:rsidR="00AA4D06" w:rsidRDefault="00AA4D06">
      <w:pPr>
        <w:pStyle w:val="ConsPlusNonformat"/>
        <w:jc w:val="both"/>
      </w:pPr>
      <w:r>
        <w:t xml:space="preserve">Федеральным  </w:t>
      </w:r>
      <w:hyperlink r:id="rId20" w:history="1">
        <w:r>
          <w:rPr>
            <w:color w:val="0000FF"/>
          </w:rPr>
          <w:t>законом</w:t>
        </w:r>
      </w:hyperlink>
      <w:r>
        <w:t xml:space="preserve">  от 28 декабря 2013 г.  N 412-ФЗ  "Об  аккредитации  </w:t>
      </w:r>
      <w:proofErr w:type="gramStart"/>
      <w:r>
        <w:t>в</w:t>
      </w:r>
      <w:proofErr w:type="gramEnd"/>
    </w:p>
    <w:p w:rsidR="00AA4D06" w:rsidRDefault="00AA4D06">
      <w:pPr>
        <w:pStyle w:val="ConsPlusNonformat"/>
        <w:jc w:val="both"/>
      </w:pPr>
      <w:r>
        <w:t>национальной  системе   аккредитации"   предусматривают  проведение  оценки</w:t>
      </w:r>
    </w:p>
    <w:p w:rsidR="00AA4D06" w:rsidRDefault="00AA4D06">
      <w:pPr>
        <w:pStyle w:val="ConsPlusNonformat"/>
        <w:jc w:val="both"/>
      </w:pPr>
      <w:r>
        <w:t xml:space="preserve">соответствия аккредитованного лица критериям аккредитации </w:t>
      </w:r>
      <w:hyperlink w:anchor="Par1462" w:history="1">
        <w:r>
          <w:rPr>
            <w:color w:val="0000FF"/>
          </w:rPr>
          <w:t>&lt;*&gt;</w:t>
        </w:r>
      </w:hyperlink>
      <w:r>
        <w:t>.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Ф.И.О. </w:t>
      </w:r>
      <w:hyperlink w:anchor="Par1463" w:history="1">
        <w:r>
          <w:rPr>
            <w:color w:val="0000FF"/>
          </w:rPr>
          <w:t>&lt;**&gt;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4" w:name="Par1462"/>
      <w:bookmarkEnd w:id="64"/>
      <w:r>
        <w:rPr>
          <w:rFonts w:ascii="Calibri" w:hAnsi="Calibri" w:cs="Calibri"/>
        </w:rPr>
        <w:t>&lt;*&gt; В данном случае аккредитованное лицо прикладывает к заявлению заявляемую область аккредитации, опись прилагаемых документов, документы, подтверждающие соответствие критериям аккредитации.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5" w:name="Par1463"/>
      <w:bookmarkEnd w:id="65"/>
      <w:r>
        <w:rPr>
          <w:rFonts w:ascii="Calibri" w:hAnsi="Calibri" w:cs="Calibri"/>
        </w:rPr>
        <w:t>&lt;**&gt;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6" w:name="Par1469"/>
      <w:bookmarkEnd w:id="66"/>
      <w:r>
        <w:rPr>
          <w:rFonts w:ascii="Calibri" w:hAnsi="Calibri" w:cs="Calibri"/>
        </w:rPr>
        <w:t>Приложение N 5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67" w:name="Par1477"/>
      <w:bookmarkEnd w:id="67"/>
      <w:r>
        <w:t xml:space="preserve">                                 Заявление</w:t>
      </w:r>
    </w:p>
    <w:p w:rsidR="00AA4D06" w:rsidRDefault="00AA4D06">
      <w:pPr>
        <w:pStyle w:val="ConsPlusNonformat"/>
        <w:jc w:val="both"/>
      </w:pPr>
      <w:r>
        <w:t xml:space="preserve">                  о внесении изменений в сведения реестра</w:t>
      </w:r>
    </w:p>
    <w:p w:rsidR="00AA4D06" w:rsidRDefault="00AA4D06">
      <w:pPr>
        <w:pStyle w:val="ConsPlusNonformat"/>
        <w:jc w:val="both"/>
      </w:pPr>
      <w:r>
        <w:t xml:space="preserve">                            аккредитованных лиц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аккредитованного лица</w:t>
      </w:r>
    </w:p>
    <w:p w:rsidR="00AA4D06" w:rsidRDefault="00AA4D06">
      <w:pPr>
        <w:pStyle w:val="ConsPlusNonformat"/>
        <w:jc w:val="both"/>
      </w:pPr>
      <w:r>
        <w:t>4.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сведения, в которые вносятся изменения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           вносимые изменения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        основание для изменения сведений</w:t>
      </w:r>
    </w:p>
    <w:p w:rsidR="00AA4D06" w:rsidRDefault="00AA4D06">
      <w:pPr>
        <w:pStyle w:val="ConsPlusNonformat"/>
        <w:jc w:val="both"/>
      </w:pPr>
      <w:r>
        <w:t>5. Опись прилагаемых документов.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 Ф.И.О. </w:t>
      </w:r>
      <w:hyperlink w:anchor="Par1516" w:history="1">
        <w:r>
          <w:rPr>
            <w:color w:val="0000FF"/>
          </w:rPr>
          <w:t>&lt;*&gt;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8" w:name="Par1516"/>
      <w:bookmarkEnd w:id="68"/>
      <w:r>
        <w:rPr>
          <w:rFonts w:ascii="Calibri" w:hAnsi="Calibri" w:cs="Calibri"/>
        </w:rPr>
        <w:t>&lt;*&gt;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9" w:name="Par1522"/>
      <w:bookmarkEnd w:id="69"/>
      <w:r>
        <w:rPr>
          <w:rFonts w:ascii="Calibri" w:hAnsi="Calibri" w:cs="Calibri"/>
        </w:rPr>
        <w:t>Приложение N 6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70" w:name="Par1530"/>
      <w:bookmarkEnd w:id="70"/>
      <w:r>
        <w:t xml:space="preserve">                                 Заявление</w:t>
      </w:r>
    </w:p>
    <w:p w:rsidR="00AA4D06" w:rsidRDefault="00AA4D06">
      <w:pPr>
        <w:pStyle w:val="ConsPlusNonformat"/>
        <w:jc w:val="both"/>
      </w:pPr>
      <w:r>
        <w:t xml:space="preserve">           о выдаче аттестата аккредитации на бумажном носителе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lastRenderedPageBreak/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 Ф.И.О. </w:t>
      </w:r>
      <w:hyperlink w:anchor="Par1561" w:history="1">
        <w:r>
          <w:rPr>
            <w:color w:val="0000FF"/>
          </w:rPr>
          <w:t>&lt;*&gt;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1" w:name="Par1561"/>
      <w:bookmarkEnd w:id="71"/>
      <w:r>
        <w:rPr>
          <w:rFonts w:ascii="Calibri" w:hAnsi="Calibri" w:cs="Calibri"/>
        </w:rPr>
        <w:t>&lt;*&gt;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2" w:name="Par1567"/>
      <w:bookmarkEnd w:id="72"/>
      <w:r>
        <w:rPr>
          <w:rFonts w:ascii="Calibri" w:hAnsi="Calibri" w:cs="Calibri"/>
        </w:rPr>
        <w:t>Приложение N 7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73" w:name="Par1575"/>
      <w:bookmarkEnd w:id="73"/>
      <w:r>
        <w:t xml:space="preserve">                                 Заявление</w:t>
      </w:r>
    </w:p>
    <w:p w:rsidR="00AA4D06" w:rsidRDefault="00AA4D06">
      <w:pPr>
        <w:pStyle w:val="ConsPlusNonformat"/>
        <w:jc w:val="both"/>
      </w:pPr>
      <w:r>
        <w:t xml:space="preserve">                 о выдаче дубликата аттестата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lastRenderedPageBreak/>
        <w:t xml:space="preserve">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 Ф.И.О. </w:t>
      </w:r>
      <w:hyperlink w:anchor="Par1606" w:history="1">
        <w:r>
          <w:rPr>
            <w:color w:val="0000FF"/>
          </w:rPr>
          <w:t>&lt;*&gt;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4" w:name="Par1606"/>
      <w:bookmarkEnd w:id="74"/>
      <w:r>
        <w:rPr>
          <w:rFonts w:ascii="Calibri" w:hAnsi="Calibri" w:cs="Calibri"/>
        </w:rPr>
        <w:t>&lt;*&gt;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5" w:name="Par1612"/>
      <w:bookmarkEnd w:id="75"/>
      <w:r>
        <w:rPr>
          <w:rFonts w:ascii="Calibri" w:hAnsi="Calibri" w:cs="Calibri"/>
        </w:rPr>
        <w:t>Приложение N 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288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bookmarkStart w:id="76" w:name="Par1620"/>
      <w:bookmarkEnd w:id="76"/>
      <w:r>
        <w:t xml:space="preserve">                                 Заявление</w:t>
      </w:r>
    </w:p>
    <w:p w:rsidR="00AA4D06" w:rsidRDefault="00AA4D06">
      <w:pPr>
        <w:pStyle w:val="ConsPlusNonformat"/>
        <w:jc w:val="both"/>
      </w:pPr>
      <w:r>
        <w:t xml:space="preserve">                    о прекращении действия аккредитации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1.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</w:t>
      </w:r>
      <w:proofErr w:type="gramStart"/>
      <w:r>
        <w:t>заявитель (для юридического лица) - полное и сокращенное (в случае,</w:t>
      </w:r>
      <w:proofErr w:type="gramEnd"/>
    </w:p>
    <w:p w:rsidR="00AA4D06" w:rsidRDefault="00AA4D06">
      <w:pPr>
        <w:pStyle w:val="ConsPlusNonformat"/>
        <w:jc w:val="both"/>
      </w:pPr>
      <w:r>
        <w:t xml:space="preserve">                          если имеется) наименование,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идентификационный номер налогоплательщика, адрес (место нахождения),</w:t>
      </w:r>
    </w:p>
    <w:p w:rsidR="00AA4D06" w:rsidRDefault="00AA4D06">
      <w:pPr>
        <w:pStyle w:val="ConsPlusNonformat"/>
        <w:jc w:val="both"/>
      </w:pPr>
      <w:r>
        <w:t xml:space="preserve">                          номер контактного телефона,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2. 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заявитель (для индивидуального предпринимателя) - фамилия, имя</w:t>
      </w:r>
    </w:p>
    <w:p w:rsidR="00AA4D06" w:rsidRDefault="00AA4D06">
      <w:pPr>
        <w:pStyle w:val="ConsPlusNonformat"/>
        <w:jc w:val="both"/>
      </w:pPr>
      <w:r>
        <w:t xml:space="preserve">                  и отчество (в случае, если имеется), данные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документа, удостоверяющего его личность, страховой номер индивидуального</w:t>
      </w:r>
    </w:p>
    <w:p w:rsidR="00AA4D06" w:rsidRDefault="00AA4D06">
      <w:pPr>
        <w:pStyle w:val="ConsPlusNonformat"/>
        <w:jc w:val="both"/>
      </w:pPr>
      <w:r>
        <w:t xml:space="preserve">                         лицевого счета в системе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обязательного пенсионного страхования, место жительства, номер телефона</w:t>
      </w:r>
    </w:p>
    <w:p w:rsidR="00AA4D06" w:rsidRDefault="00AA4D06">
      <w:pPr>
        <w:pStyle w:val="ConsPlusNonformat"/>
        <w:jc w:val="both"/>
      </w:pPr>
      <w:r>
        <w:t xml:space="preserve">  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и адрес электронной почты (в случае, если имеется)</w:t>
      </w:r>
    </w:p>
    <w:p w:rsidR="00AA4D06" w:rsidRDefault="00AA4D06">
      <w:pPr>
        <w:pStyle w:val="ConsPlusNonformat"/>
        <w:jc w:val="both"/>
      </w:pPr>
      <w:r>
        <w:t>3. ________________________________________________________________________</w:t>
      </w:r>
    </w:p>
    <w:p w:rsidR="00AA4D06" w:rsidRDefault="00AA4D06">
      <w:pPr>
        <w:pStyle w:val="ConsPlusNonformat"/>
        <w:jc w:val="both"/>
      </w:pPr>
      <w:r>
        <w:t xml:space="preserve">                  номер записи в реестре аккредитованных лиц</w:t>
      </w:r>
    </w:p>
    <w:p w:rsidR="00AA4D06" w:rsidRDefault="00AA4D06">
      <w:pPr>
        <w:pStyle w:val="ConsPlusNonformat"/>
        <w:jc w:val="both"/>
      </w:pPr>
      <w:r>
        <w:t>4. _______________________________________________________________________.</w:t>
      </w:r>
    </w:p>
    <w:p w:rsidR="00AA4D06" w:rsidRDefault="00AA4D06">
      <w:pPr>
        <w:pStyle w:val="ConsPlusNonformat"/>
        <w:jc w:val="both"/>
      </w:pPr>
      <w:r>
        <w:t xml:space="preserve">                              причина прекращения</w:t>
      </w:r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r>
        <w:t>Руководитель юридического лица или</w:t>
      </w:r>
    </w:p>
    <w:p w:rsidR="00AA4D06" w:rsidRDefault="00AA4D06">
      <w:pPr>
        <w:pStyle w:val="ConsPlusNonformat"/>
        <w:jc w:val="both"/>
      </w:pPr>
      <w:r>
        <w:t>индивидуальный предприниматель</w:t>
      </w:r>
    </w:p>
    <w:p w:rsidR="00AA4D06" w:rsidRDefault="00AA4D06">
      <w:pPr>
        <w:pStyle w:val="ConsPlusNonformat"/>
        <w:jc w:val="both"/>
      </w:pPr>
      <w:r>
        <w:t xml:space="preserve">                                           подпись               Ф.И.О. </w:t>
      </w:r>
      <w:hyperlink w:anchor="Par1653" w:history="1">
        <w:r>
          <w:rPr>
            <w:color w:val="0000FF"/>
          </w:rPr>
          <w:t>&lt;*&gt;</w:t>
        </w:r>
      </w:hyperlink>
    </w:p>
    <w:p w:rsidR="00AA4D06" w:rsidRDefault="00AA4D06">
      <w:pPr>
        <w:pStyle w:val="ConsPlusNonformat"/>
        <w:jc w:val="both"/>
      </w:pPr>
    </w:p>
    <w:p w:rsidR="00AA4D06" w:rsidRDefault="00AA4D06">
      <w:pPr>
        <w:pStyle w:val="ConsPlusNonformat"/>
        <w:jc w:val="both"/>
      </w:pPr>
      <w:proofErr w:type="spellStart"/>
      <w:r>
        <w:t>м.п</w:t>
      </w:r>
      <w:proofErr w:type="spellEnd"/>
      <w:r>
        <w:t>. (в случае, если имеется)                 "__" _______________ 20__ г.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7" w:name="Par1653"/>
      <w:bookmarkEnd w:id="77"/>
      <w:r>
        <w:rPr>
          <w:rFonts w:ascii="Calibri" w:hAnsi="Calibri" w:cs="Calibri"/>
        </w:rPr>
        <w:t>&lt;*&gt; Отчество - при наличии.</w:t>
      </w: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D06" w:rsidRDefault="00AA4D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6013E" w:rsidRDefault="0026013E"/>
    <w:sectPr w:rsidR="0026013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06"/>
    <w:rsid w:val="0026013E"/>
    <w:rsid w:val="00A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9124726DD627B6BA5C11E9A9CADA6B484C1C457A399B97A1CBD8D53407A83AEF1356024EAD1F6y9U7J" TargetMode="External"/><Relationship Id="rId13" Type="http://schemas.openxmlformats.org/officeDocument/2006/relationships/hyperlink" Target="consultantplus://offline/ref=2719124726DD627B6BA5C11E9A9CADA6B48BC5C85BA299B97A1CBD8D53y4U0J" TargetMode="External"/><Relationship Id="rId18" Type="http://schemas.openxmlformats.org/officeDocument/2006/relationships/hyperlink" Target="consultantplus://offline/ref=2719124726DD627B6BA5C11E9A9CADA6B484C1C457A399B97A1CBD8D53407A83AEF1356024EAD1F6y9U7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719124726DD627B6BA5C11E9A9CADA6B48AC0C55DAF99B97A1CBD8D53y4U0J" TargetMode="External"/><Relationship Id="rId12" Type="http://schemas.openxmlformats.org/officeDocument/2006/relationships/hyperlink" Target="consultantplus://offline/ref=2719124726DD627B6BA5C11E9A9CADA6B484C1C457A399B97A1CBD8D53407A83AEF1356024EAD1F6y9U7J" TargetMode="External"/><Relationship Id="rId17" Type="http://schemas.openxmlformats.org/officeDocument/2006/relationships/hyperlink" Target="consultantplus://offline/ref=2719124726DD627B6BA5C11E9A9CADA6B48BC5C85BA299B97A1CBD8D53y4U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19124726DD627B6BA5C11E9A9CADA6B484C1C457A399B97A1CBD8D53407A83AEF1356024EAD1F6y9U7J" TargetMode="External"/><Relationship Id="rId20" Type="http://schemas.openxmlformats.org/officeDocument/2006/relationships/hyperlink" Target="consultantplus://offline/ref=2719124726DD627B6BA5C11E9A9CADA6B48AC0C55DAF99B97A1CBD8D53y4U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9124726DD627B6BA5C11E9A9CADA6B48FC3C35AA399B97A1CBD8D53y4U0J" TargetMode="External"/><Relationship Id="rId11" Type="http://schemas.openxmlformats.org/officeDocument/2006/relationships/hyperlink" Target="consultantplus://offline/ref=2719124726DD627B6BA5C11E9A9CADA6B484C1C457A399B97A1CBD8D53407A83AEF1356024EAD1F6y9U7J" TargetMode="External"/><Relationship Id="rId5" Type="http://schemas.openxmlformats.org/officeDocument/2006/relationships/hyperlink" Target="consultantplus://offline/ref=2719124726DD627B6BA5C11E9A9CADA6B48AC0C55DAF99B97A1CBD8D53407A83AEF1356024EAD1F0y9U1J" TargetMode="External"/><Relationship Id="rId15" Type="http://schemas.openxmlformats.org/officeDocument/2006/relationships/hyperlink" Target="consultantplus://offline/ref=2719124726DD627B6BA5C11E9A9CADA6B484C1C457A399B97A1CBD8D53407A83AEF1356024EAD1F6y9U7J" TargetMode="External"/><Relationship Id="rId10" Type="http://schemas.openxmlformats.org/officeDocument/2006/relationships/hyperlink" Target="consultantplus://offline/ref=2719124726DD627B6BA5C11E9A9CADA6B484C1C457A399B97A1CBD8D53407A83AEF1356024EAD1F6y9U7J" TargetMode="External"/><Relationship Id="rId19" Type="http://schemas.openxmlformats.org/officeDocument/2006/relationships/hyperlink" Target="consultantplus://offline/ref=2719124726DD627B6BA5C11E9A9CADA6B484C1C457A399B97A1CBD8D53407A83AEF1356024EAD1F6y9U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19124726DD627B6BA5C11E9A9CADA6B48BC5C85BA299B97A1CBD8D53y4U0J" TargetMode="External"/><Relationship Id="rId14" Type="http://schemas.openxmlformats.org/officeDocument/2006/relationships/hyperlink" Target="consultantplus://offline/ref=2719124726DD627B6BA5C11E9A9CADA6B484C1C457A399B97A1CBD8D53407A83AEF1356024EAD1F6y9U7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9717</Words>
  <Characters>55389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2015-10-07T09:20:00Z</dcterms:created>
  <dcterms:modified xsi:type="dcterms:W3CDTF">2015-10-07T09:22:00Z</dcterms:modified>
</cp:coreProperties>
</file>